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08680" w14:textId="77777777" w:rsidR="009E0073" w:rsidRPr="003354E5"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Договор поставки №___</w:t>
      </w:r>
      <w:r w:rsidR="009E0073" w:rsidRPr="003354E5">
        <w:rPr>
          <w:rFonts w:ascii="Times New Roman" w:eastAsia="Times New Roman" w:hAnsi="Times New Roman"/>
          <w:b/>
          <w:bCs/>
          <w:color w:val="000000"/>
          <w:lang w:eastAsia="ru-RU"/>
        </w:rPr>
        <w:t>___</w:t>
      </w:r>
      <w:r w:rsidR="005440AB" w:rsidRPr="003354E5">
        <w:rPr>
          <w:rFonts w:ascii="Times New Roman" w:eastAsia="Times New Roman" w:hAnsi="Times New Roman"/>
          <w:b/>
          <w:bCs/>
          <w:color w:val="000000"/>
          <w:lang w:eastAsia="ru-RU"/>
        </w:rPr>
        <w:t>___</w:t>
      </w:r>
      <w:r w:rsidR="009E0073" w:rsidRPr="003354E5">
        <w:rPr>
          <w:rFonts w:ascii="Times New Roman" w:eastAsia="Times New Roman" w:hAnsi="Times New Roman"/>
          <w:b/>
          <w:bCs/>
          <w:color w:val="000000"/>
          <w:lang w:eastAsia="ru-RU"/>
        </w:rPr>
        <w:t>_</w:t>
      </w:r>
    </w:p>
    <w:p w14:paraId="4244A3C2" w14:textId="77777777" w:rsidR="009E0073" w:rsidRPr="003354E5"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lang w:eastAsia="ru-RU"/>
        </w:rPr>
      </w:pPr>
    </w:p>
    <w:p w14:paraId="5E4B1959" w14:textId="433F03E0" w:rsidR="009E0073" w:rsidRPr="003354E5"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lang w:eastAsia="ru-RU"/>
        </w:rPr>
      </w:pPr>
      <w:r w:rsidRPr="003354E5">
        <w:rPr>
          <w:rFonts w:ascii="Times New Roman" w:eastAsia="Times New Roman" w:hAnsi="Times New Roman"/>
          <w:color w:val="000000"/>
          <w:lang w:eastAsia="ru-RU"/>
        </w:rPr>
        <w:t>г. Саратов</w:t>
      </w:r>
      <w:r w:rsidR="00A94CC6" w:rsidRPr="003354E5">
        <w:rPr>
          <w:rFonts w:ascii="Times New Roman" w:eastAsia="Times New Roman" w:hAnsi="Times New Roman"/>
          <w:color w:val="000000"/>
          <w:lang w:eastAsia="ru-RU"/>
        </w:rPr>
        <w:t xml:space="preserve">    </w:t>
      </w:r>
      <w:r w:rsidR="009E0073" w:rsidRPr="003354E5">
        <w:rPr>
          <w:rFonts w:ascii="Times New Roman" w:eastAsia="Times New Roman" w:hAnsi="Times New Roman"/>
          <w:color w:val="000000"/>
          <w:lang w:eastAsia="ru-RU"/>
        </w:rPr>
        <w:t xml:space="preserve">    </w:t>
      </w:r>
      <w:r w:rsidR="00492EB4" w:rsidRPr="003354E5">
        <w:rPr>
          <w:rFonts w:ascii="Times New Roman" w:eastAsia="Times New Roman" w:hAnsi="Times New Roman"/>
          <w:color w:val="000000"/>
          <w:lang w:eastAsia="ru-RU"/>
        </w:rPr>
        <w:t xml:space="preserve">                                                                                          </w:t>
      </w:r>
      <w:r w:rsidR="007F6A56" w:rsidRPr="003354E5">
        <w:rPr>
          <w:rFonts w:ascii="Times New Roman" w:eastAsia="Times New Roman" w:hAnsi="Times New Roman"/>
          <w:color w:val="000000"/>
          <w:lang w:eastAsia="ru-RU"/>
        </w:rPr>
        <w:t xml:space="preserve">            </w:t>
      </w:r>
      <w:r w:rsidR="00492EB4" w:rsidRPr="003354E5">
        <w:rPr>
          <w:rFonts w:ascii="Times New Roman" w:eastAsia="Times New Roman" w:hAnsi="Times New Roman"/>
          <w:color w:val="000000"/>
          <w:lang w:eastAsia="ru-RU"/>
        </w:rPr>
        <w:t xml:space="preserve">   «___» ______________20</w:t>
      </w:r>
      <w:r w:rsidR="001335EB">
        <w:rPr>
          <w:rFonts w:ascii="Times New Roman" w:eastAsia="Times New Roman" w:hAnsi="Times New Roman"/>
          <w:color w:val="000000"/>
          <w:lang w:eastAsia="ru-RU"/>
        </w:rPr>
        <w:t>2</w:t>
      </w:r>
      <w:r w:rsidR="00507D9C">
        <w:rPr>
          <w:rFonts w:ascii="Times New Roman" w:eastAsia="Times New Roman" w:hAnsi="Times New Roman"/>
          <w:color w:val="000000"/>
          <w:lang w:eastAsia="ru-RU"/>
        </w:rPr>
        <w:t>1</w:t>
      </w:r>
      <w:r w:rsidR="00492EB4" w:rsidRPr="003354E5">
        <w:rPr>
          <w:rFonts w:ascii="Times New Roman" w:eastAsia="Times New Roman" w:hAnsi="Times New Roman"/>
          <w:color w:val="000000"/>
          <w:lang w:eastAsia="ru-RU"/>
        </w:rPr>
        <w:t xml:space="preserve"> г.</w:t>
      </w:r>
      <w:r w:rsidR="009E0073" w:rsidRPr="003354E5">
        <w:rPr>
          <w:rFonts w:ascii="Times New Roman" w:eastAsia="Times New Roman" w:hAnsi="Times New Roman"/>
          <w:color w:val="000000"/>
          <w:lang w:eastAsia="ru-RU"/>
        </w:rPr>
        <w:t xml:space="preserve">                                                          </w:t>
      </w:r>
      <w:r w:rsidR="00E50774" w:rsidRPr="003354E5">
        <w:rPr>
          <w:rFonts w:ascii="Times New Roman" w:eastAsia="Times New Roman" w:hAnsi="Times New Roman"/>
          <w:color w:val="000000"/>
          <w:lang w:eastAsia="ru-RU"/>
        </w:rPr>
        <w:t xml:space="preserve">                                                                                          </w:t>
      </w:r>
      <w:r w:rsidR="00492EB4" w:rsidRPr="003354E5">
        <w:rPr>
          <w:rFonts w:ascii="Times New Roman" w:eastAsia="Times New Roman" w:hAnsi="Times New Roman"/>
          <w:color w:val="000000"/>
          <w:lang w:eastAsia="ru-RU"/>
        </w:rPr>
        <w:t xml:space="preserve">                      </w:t>
      </w:r>
    </w:p>
    <w:p w14:paraId="02185D4D" w14:textId="77777777" w:rsidR="000713A6" w:rsidRPr="003354E5"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7BC01103" w14:textId="05C66646" w:rsidR="00685744" w:rsidRPr="003354E5" w:rsidRDefault="00E657EB" w:rsidP="00A72001">
      <w:pPr>
        <w:tabs>
          <w:tab w:val="left" w:pos="0"/>
        </w:tabs>
        <w:spacing w:after="0" w:line="240" w:lineRule="auto"/>
        <w:ind w:firstLine="709"/>
        <w:jc w:val="both"/>
        <w:rPr>
          <w:rFonts w:ascii="Times New Roman" w:hAnsi="Times New Roman"/>
          <w:bCs/>
        </w:rPr>
      </w:pPr>
      <w:r w:rsidRPr="003354E5">
        <w:rPr>
          <w:rFonts w:ascii="Times New Roman" w:hAnsi="Times New Roman"/>
          <w:b/>
          <w:bCs/>
        </w:rPr>
        <w:t>Публичное акционерное общество «Саратовэнерго»</w:t>
      </w:r>
      <w:r w:rsidRPr="003354E5">
        <w:rPr>
          <w:rFonts w:ascii="Times New Roman" w:hAnsi="Times New Roman"/>
          <w:bCs/>
        </w:rPr>
        <w:t xml:space="preserve">, именуемое в дальнейшем </w:t>
      </w:r>
      <w:r w:rsidRPr="003354E5">
        <w:rPr>
          <w:rFonts w:ascii="Times New Roman" w:hAnsi="Times New Roman"/>
          <w:b/>
          <w:bCs/>
        </w:rPr>
        <w:t>«Покупатель»,</w:t>
      </w:r>
      <w:r w:rsidRPr="003354E5">
        <w:rPr>
          <w:rFonts w:ascii="Times New Roman" w:hAnsi="Times New Roman"/>
          <w:bCs/>
        </w:rPr>
        <w:t xml:space="preserve"> </w:t>
      </w:r>
      <w:r w:rsidR="000F7AE3" w:rsidRPr="003354E5">
        <w:rPr>
          <w:rFonts w:ascii="Times New Roman" w:hAnsi="Times New Roman"/>
          <w:bCs/>
        </w:rPr>
        <w:t xml:space="preserve">в лице </w:t>
      </w:r>
      <w:r w:rsidR="001335EB">
        <w:rPr>
          <w:rFonts w:ascii="Times New Roman" w:hAnsi="Times New Roman"/>
          <w:bCs/>
        </w:rPr>
        <w:t>________________________________________</w:t>
      </w:r>
      <w:r w:rsidR="000F7AE3" w:rsidRPr="003354E5">
        <w:rPr>
          <w:rFonts w:ascii="Times New Roman" w:hAnsi="Times New Roman"/>
          <w:bCs/>
        </w:rPr>
        <w:t>, с одной стороны</w:t>
      </w:r>
      <w:r w:rsidRPr="003354E5">
        <w:rPr>
          <w:rFonts w:ascii="Times New Roman" w:hAnsi="Times New Roman"/>
          <w:bCs/>
        </w:rPr>
        <w:t xml:space="preserve">, и </w:t>
      </w:r>
      <w:r w:rsidR="001335EB">
        <w:rPr>
          <w:rFonts w:ascii="Times New Roman" w:hAnsi="Times New Roman"/>
          <w:bCs/>
        </w:rPr>
        <w:t>____________________________</w:t>
      </w:r>
      <w:r w:rsidR="00F83FBA" w:rsidRPr="003354E5">
        <w:rPr>
          <w:rFonts w:ascii="Times New Roman" w:hAnsi="Times New Roman"/>
          <w:bCs/>
        </w:rPr>
        <w:t xml:space="preserve">, </w:t>
      </w:r>
      <w:r w:rsidRPr="003354E5">
        <w:rPr>
          <w:rFonts w:ascii="Times New Roman" w:hAnsi="Times New Roman"/>
          <w:bCs/>
        </w:rPr>
        <w:t xml:space="preserve">именуемое в дальнейшем </w:t>
      </w:r>
      <w:r w:rsidRPr="003354E5">
        <w:rPr>
          <w:rFonts w:ascii="Times New Roman" w:hAnsi="Times New Roman"/>
          <w:b/>
          <w:bCs/>
        </w:rPr>
        <w:t>«Поставщик»,</w:t>
      </w:r>
      <w:r w:rsidRPr="003354E5">
        <w:rPr>
          <w:rFonts w:ascii="Times New Roman" w:hAnsi="Times New Roman"/>
          <w:bCs/>
        </w:rPr>
        <w:t xml:space="preserve"> с другой стороны, совместно именуемые «Стороны», заключили настоящий Договор поставки (далее – Договор) о нижеследующем:</w:t>
      </w:r>
    </w:p>
    <w:p w14:paraId="12598938" w14:textId="77777777" w:rsidR="009E0073" w:rsidRPr="003354E5" w:rsidRDefault="009E0073" w:rsidP="000713A6">
      <w:pPr>
        <w:widowControl w:val="0"/>
        <w:shd w:val="clear" w:color="auto" w:fill="FFFFFF"/>
        <w:autoSpaceDE w:val="0"/>
        <w:autoSpaceDN w:val="0"/>
        <w:spacing w:after="0" w:line="240" w:lineRule="auto"/>
        <w:jc w:val="both"/>
        <w:rPr>
          <w:rFonts w:ascii="Times New Roman" w:hAnsi="Times New Roman"/>
          <w:bCs/>
        </w:rPr>
      </w:pPr>
    </w:p>
    <w:p w14:paraId="0FF1EDC2" w14:textId="77777777" w:rsidR="007F34E2" w:rsidRPr="003354E5"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Предмет Договора</w:t>
      </w:r>
    </w:p>
    <w:p w14:paraId="4F3AD8BC" w14:textId="77777777" w:rsidR="000F07C4" w:rsidRPr="003354E5"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lang w:eastAsia="ru-RU"/>
        </w:rPr>
      </w:pPr>
    </w:p>
    <w:p w14:paraId="7FA4BB60" w14:textId="77777777" w:rsidR="00C368FA" w:rsidRPr="00C368FA" w:rsidRDefault="009E0073" w:rsidP="00C368FA">
      <w:pPr>
        <w:widowControl w:val="0"/>
        <w:numPr>
          <w:ilvl w:val="1"/>
          <w:numId w:val="3"/>
        </w:numPr>
        <w:shd w:val="clear" w:color="auto" w:fill="FFFFFF"/>
        <w:autoSpaceDE w:val="0"/>
        <w:autoSpaceDN w:val="0"/>
        <w:spacing w:after="0" w:line="240" w:lineRule="auto"/>
        <w:jc w:val="both"/>
        <w:rPr>
          <w:rFonts w:ascii="Times New Roman" w:eastAsia="Times New Roman" w:hAnsi="Times New Roman"/>
          <w:color w:val="000000"/>
          <w:lang w:eastAsia="ru-RU"/>
        </w:rPr>
      </w:pPr>
      <w:r w:rsidRPr="003354E5">
        <w:rPr>
          <w:rFonts w:ascii="Times New Roman" w:hAnsi="Times New Roman"/>
          <w:bCs/>
        </w:rPr>
        <w:t xml:space="preserve">В соответствии с </w:t>
      </w:r>
      <w:r w:rsidR="0013408F" w:rsidRPr="003354E5">
        <w:rPr>
          <w:rFonts w:ascii="Times New Roman" w:hAnsi="Times New Roman"/>
          <w:bCs/>
        </w:rPr>
        <w:t xml:space="preserve">настоящим </w:t>
      </w:r>
      <w:r w:rsidRPr="003354E5">
        <w:rPr>
          <w:rFonts w:ascii="Times New Roman" w:hAnsi="Times New Roman"/>
          <w:bCs/>
        </w:rPr>
        <w:t xml:space="preserve">Договором </w:t>
      </w:r>
      <w:r w:rsidR="006D1A00" w:rsidRPr="003354E5">
        <w:rPr>
          <w:rFonts w:ascii="Times New Roman" w:hAnsi="Times New Roman"/>
          <w:bCs/>
        </w:rPr>
        <w:t>Поставщик обязуется</w:t>
      </w:r>
      <w:r w:rsidR="00C368FA">
        <w:rPr>
          <w:rFonts w:ascii="Times New Roman" w:hAnsi="Times New Roman"/>
          <w:bCs/>
        </w:rPr>
        <w:t xml:space="preserve"> партиями по заявкам поставлять</w:t>
      </w:r>
    </w:p>
    <w:p w14:paraId="1F99730C" w14:textId="69E127A6" w:rsidR="00E51724" w:rsidRPr="003354E5" w:rsidRDefault="006D1A00" w:rsidP="00C368FA">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3354E5">
        <w:rPr>
          <w:rFonts w:ascii="Times New Roman" w:hAnsi="Times New Roman"/>
          <w:bCs/>
        </w:rPr>
        <w:t>Покупателю</w:t>
      </w:r>
      <w:r w:rsidR="00201FDD" w:rsidRPr="003354E5">
        <w:rPr>
          <w:rFonts w:ascii="Times New Roman" w:hAnsi="Times New Roman"/>
          <w:bCs/>
        </w:rPr>
        <w:t xml:space="preserve"> </w:t>
      </w:r>
      <w:r w:rsidR="007B247B">
        <w:rPr>
          <w:rFonts w:ascii="Times New Roman" w:hAnsi="Times New Roman"/>
          <w:bCs/>
        </w:rPr>
        <w:t>теплотехническую</w:t>
      </w:r>
      <w:r w:rsidR="00C368FA" w:rsidRPr="00C368FA">
        <w:rPr>
          <w:rFonts w:ascii="Times New Roman" w:hAnsi="Times New Roman"/>
          <w:bCs/>
        </w:rPr>
        <w:t xml:space="preserve"> продукци</w:t>
      </w:r>
      <w:r w:rsidR="00C368FA">
        <w:rPr>
          <w:rFonts w:ascii="Times New Roman" w:hAnsi="Times New Roman"/>
          <w:bCs/>
        </w:rPr>
        <w:t>ю</w:t>
      </w:r>
      <w:r w:rsidR="00EC7B49" w:rsidRPr="003354E5">
        <w:rPr>
          <w:rFonts w:ascii="Times New Roman" w:hAnsi="Times New Roman"/>
          <w:bCs/>
        </w:rPr>
        <w:t xml:space="preserve"> </w:t>
      </w:r>
      <w:r w:rsidRPr="003354E5">
        <w:rPr>
          <w:rFonts w:ascii="Times New Roman" w:hAnsi="Times New Roman"/>
          <w:bCs/>
        </w:rPr>
        <w:t xml:space="preserve">(далее </w:t>
      </w:r>
      <w:r w:rsidR="00273ED0" w:rsidRPr="003354E5">
        <w:rPr>
          <w:rFonts w:ascii="Times New Roman" w:hAnsi="Times New Roman"/>
          <w:bCs/>
        </w:rPr>
        <w:t>–</w:t>
      </w:r>
      <w:r w:rsidRPr="003354E5">
        <w:rPr>
          <w:rFonts w:ascii="Times New Roman" w:hAnsi="Times New Roman"/>
          <w:bCs/>
        </w:rPr>
        <w:t xml:space="preserve"> </w:t>
      </w:r>
      <w:r w:rsidR="00273ED0" w:rsidRPr="003354E5">
        <w:rPr>
          <w:rFonts w:ascii="Times New Roman" w:hAnsi="Times New Roman"/>
          <w:bCs/>
        </w:rPr>
        <w:t>«</w:t>
      </w:r>
      <w:r w:rsidRPr="003354E5">
        <w:rPr>
          <w:rFonts w:ascii="Times New Roman" w:hAnsi="Times New Roman"/>
          <w:bCs/>
        </w:rPr>
        <w:t>Товар</w:t>
      </w:r>
      <w:r w:rsidR="00273ED0" w:rsidRPr="003354E5">
        <w:rPr>
          <w:rFonts w:ascii="Times New Roman" w:hAnsi="Times New Roman"/>
          <w:bCs/>
        </w:rPr>
        <w:t>»</w:t>
      </w:r>
      <w:r w:rsidRPr="003354E5">
        <w:rPr>
          <w:rFonts w:ascii="Times New Roman" w:hAnsi="Times New Roman"/>
          <w:bCs/>
        </w:rPr>
        <w:t xml:space="preserve">) со всей необходимой документацией в порядке и на условиях, предусмотренных настоящим Договором и </w:t>
      </w:r>
      <w:r w:rsidR="00EA3B38" w:rsidRPr="003354E5">
        <w:rPr>
          <w:rFonts w:ascii="Times New Roman" w:hAnsi="Times New Roman"/>
          <w:bCs/>
        </w:rPr>
        <w:t xml:space="preserve">Приложением № 1 (Спецификация) </w:t>
      </w:r>
      <w:r w:rsidRPr="003354E5">
        <w:rPr>
          <w:rFonts w:ascii="Times New Roman" w:hAnsi="Times New Roman"/>
          <w:bCs/>
        </w:rPr>
        <w:t xml:space="preserve">к нему. </w:t>
      </w:r>
    </w:p>
    <w:p w14:paraId="5CDF6987" w14:textId="77777777" w:rsidR="00E51724" w:rsidRPr="003354E5"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 xml:space="preserve">Товар на дату его доставки </w:t>
      </w:r>
      <w:r w:rsidR="00662771" w:rsidRPr="003354E5">
        <w:rPr>
          <w:rFonts w:ascii="Times New Roman" w:hAnsi="Times New Roman"/>
          <w:bCs/>
        </w:rPr>
        <w:t xml:space="preserve">Покупателю должен быть новым и </w:t>
      </w:r>
      <w:r w:rsidRPr="003354E5">
        <w:rPr>
          <w:rFonts w:ascii="Times New Roman" w:hAnsi="Times New Roman"/>
          <w:bCs/>
        </w:rPr>
        <w:t xml:space="preserve">ранее </w:t>
      </w:r>
      <w:r w:rsidR="00662771" w:rsidRPr="003354E5">
        <w:rPr>
          <w:rFonts w:ascii="Times New Roman" w:hAnsi="Times New Roman"/>
          <w:bCs/>
        </w:rPr>
        <w:t xml:space="preserve">не использованным, отвечать требованиям законодательства, действующего на территории Российской Федерации, иметь </w:t>
      </w:r>
      <w:r w:rsidR="00397CB8" w:rsidRPr="003354E5">
        <w:rPr>
          <w:rFonts w:ascii="Times New Roman" w:hAnsi="Times New Roman"/>
          <w:bCs/>
        </w:rPr>
        <w:t>паспорта, сертификаты качества</w:t>
      </w:r>
      <w:r w:rsidR="00085608" w:rsidRPr="003354E5">
        <w:rPr>
          <w:rFonts w:ascii="Times New Roman" w:hAnsi="Times New Roman"/>
          <w:bCs/>
        </w:rPr>
        <w:t>.</w:t>
      </w:r>
      <w:r w:rsidR="00397CB8" w:rsidRPr="003354E5">
        <w:rPr>
          <w:rFonts w:ascii="Times New Roman" w:hAnsi="Times New Roman"/>
          <w:bCs/>
        </w:rPr>
        <w:t xml:space="preserve"> </w:t>
      </w:r>
      <w:r w:rsidR="00A94CC6" w:rsidRPr="003354E5">
        <w:rPr>
          <w:rFonts w:ascii="Times New Roman" w:hAnsi="Times New Roman"/>
          <w:bCs/>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1E0358A" w14:textId="77777777" w:rsidR="007C462D" w:rsidRPr="003354E5"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172AC47" w14:textId="5966832E" w:rsidR="003E49E0" w:rsidRPr="003354E5" w:rsidRDefault="00F77F1B"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Наименование, единица измерения</w:t>
      </w:r>
      <w:r w:rsidR="000909BC" w:rsidRPr="003354E5">
        <w:rPr>
          <w:rFonts w:ascii="Times New Roman" w:hAnsi="Times New Roman"/>
          <w:bCs/>
        </w:rPr>
        <w:t>, цена</w:t>
      </w:r>
      <w:r w:rsidR="00780FEA" w:rsidRPr="003354E5">
        <w:rPr>
          <w:rFonts w:ascii="Times New Roman" w:hAnsi="Times New Roman"/>
          <w:bCs/>
        </w:rPr>
        <w:t xml:space="preserve"> </w:t>
      </w:r>
      <w:r w:rsidRPr="003354E5">
        <w:rPr>
          <w:rFonts w:ascii="Times New Roman" w:hAnsi="Times New Roman"/>
          <w:bCs/>
        </w:rPr>
        <w:t>за единицу Товара</w:t>
      </w:r>
      <w:r w:rsidR="00E343BB" w:rsidRPr="003354E5">
        <w:rPr>
          <w:rFonts w:ascii="Times New Roman" w:hAnsi="Times New Roman"/>
          <w:bCs/>
        </w:rPr>
        <w:t xml:space="preserve">, который может быть поставлен по настоящему </w:t>
      </w:r>
      <w:r w:rsidRPr="003354E5">
        <w:rPr>
          <w:rFonts w:ascii="Times New Roman" w:hAnsi="Times New Roman"/>
          <w:bCs/>
        </w:rPr>
        <w:t>Договору, определены</w:t>
      </w:r>
      <w:r w:rsidR="001F7A7B" w:rsidRPr="003354E5">
        <w:rPr>
          <w:rFonts w:ascii="Times New Roman" w:hAnsi="Times New Roman"/>
          <w:bCs/>
        </w:rPr>
        <w:t xml:space="preserve"> в Приложении № 1 (</w:t>
      </w:r>
      <w:r w:rsidRPr="003354E5">
        <w:rPr>
          <w:rFonts w:ascii="Times New Roman" w:hAnsi="Times New Roman"/>
          <w:bCs/>
        </w:rPr>
        <w:t>Спецификация</w:t>
      </w:r>
      <w:r w:rsidR="001F7A7B" w:rsidRPr="003354E5">
        <w:rPr>
          <w:rFonts w:ascii="Times New Roman" w:hAnsi="Times New Roman"/>
          <w:bCs/>
        </w:rPr>
        <w:t>)</w:t>
      </w:r>
      <w:r w:rsidR="00234EBA" w:rsidRPr="003354E5">
        <w:rPr>
          <w:rFonts w:ascii="Times New Roman" w:hAnsi="Times New Roman"/>
          <w:bCs/>
        </w:rPr>
        <w:t>.</w:t>
      </w:r>
      <w:r w:rsidR="003E49E0" w:rsidRPr="003354E5">
        <w:rPr>
          <w:rFonts w:ascii="Times New Roman" w:hAnsi="Times New Roman"/>
          <w:bCs/>
        </w:rPr>
        <w:t xml:space="preserve"> </w:t>
      </w:r>
    </w:p>
    <w:p w14:paraId="7747DBA9" w14:textId="77777777" w:rsidR="007C462D" w:rsidRPr="003354E5"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w:t>
      </w:r>
      <w:r w:rsidR="008A6A8C" w:rsidRPr="003354E5">
        <w:rPr>
          <w:rFonts w:ascii="Times New Roman" w:hAnsi="Times New Roman"/>
          <w:bCs/>
        </w:rPr>
        <w:t xml:space="preserve"> </w:t>
      </w:r>
      <w:r w:rsidR="00B02D7E" w:rsidRPr="003354E5">
        <w:rPr>
          <w:rFonts w:ascii="Times New Roman" w:hAnsi="Times New Roman"/>
          <w:bCs/>
        </w:rPr>
        <w:t>(далее – «Склад Покупателя»)</w:t>
      </w:r>
      <w:r w:rsidRPr="003354E5">
        <w:rPr>
          <w:rFonts w:ascii="Times New Roman" w:hAnsi="Times New Roman"/>
          <w:bCs/>
        </w:rPr>
        <w:t xml:space="preserve">. </w:t>
      </w:r>
    </w:p>
    <w:p w14:paraId="417064CC" w14:textId="273F7384" w:rsidR="00B10B30" w:rsidRPr="003354E5" w:rsidRDefault="005A6FBF" w:rsidP="003354E5">
      <w:pPr>
        <w:widowControl w:val="0"/>
        <w:numPr>
          <w:ilvl w:val="1"/>
          <w:numId w:val="3"/>
        </w:numPr>
        <w:shd w:val="clear" w:color="auto" w:fill="FFFFFF"/>
        <w:tabs>
          <w:tab w:val="clear" w:pos="792"/>
          <w:tab w:val="num" w:pos="709"/>
        </w:tabs>
        <w:autoSpaceDE w:val="0"/>
        <w:autoSpaceDN w:val="0"/>
        <w:spacing w:after="0" w:line="240" w:lineRule="auto"/>
        <w:ind w:left="709" w:firstLine="0"/>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Покупатель не несет обязательств по покупке товара на всю максимально возможную сумму договора</w:t>
      </w:r>
      <w:r w:rsidR="00E343BB" w:rsidRPr="003354E5">
        <w:rPr>
          <w:rFonts w:ascii="Times New Roman" w:eastAsia="Times New Roman" w:hAnsi="Times New Roman"/>
          <w:color w:val="000000"/>
          <w:lang w:eastAsia="ru-RU"/>
        </w:rPr>
        <w:t>, а так же по включению в заявки всех позиций, предусмотренных Приложением №1.</w:t>
      </w:r>
      <w:r w:rsidR="00763692" w:rsidRPr="003354E5">
        <w:rPr>
          <w:rFonts w:ascii="Times New Roman" w:eastAsia="Times New Roman" w:hAnsi="Times New Roman"/>
          <w:color w:val="000000"/>
          <w:lang w:eastAsia="ru-RU"/>
        </w:rPr>
        <w:t xml:space="preserve">                                                                                                                                                            </w:t>
      </w:r>
    </w:p>
    <w:p w14:paraId="5E0607F5" w14:textId="44AD3785" w:rsidR="00335B91" w:rsidRPr="003354E5" w:rsidRDefault="00763692" w:rsidP="004F2B02">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w:t>
      </w:r>
    </w:p>
    <w:p w14:paraId="34415E80" w14:textId="4BE73F30" w:rsidR="000F07C4" w:rsidRPr="003354E5"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2.  Цена  Договора и порядок оплаты</w:t>
      </w:r>
    </w:p>
    <w:p w14:paraId="4391D00C" w14:textId="77777777" w:rsidR="00B10B30" w:rsidRPr="003354E5" w:rsidRDefault="00B10B30"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p>
    <w:p w14:paraId="4AD313E4" w14:textId="0542CE95" w:rsidR="00C50356" w:rsidRPr="001335EB" w:rsidRDefault="00C50356" w:rsidP="007B247B">
      <w:pPr>
        <w:widowControl w:val="0"/>
        <w:shd w:val="clear" w:color="auto" w:fill="FFFFFF"/>
        <w:autoSpaceDE w:val="0"/>
        <w:autoSpaceDN w:val="0"/>
        <w:spacing w:before="240" w:after="0" w:line="240" w:lineRule="auto"/>
        <w:ind w:firstLine="708"/>
        <w:jc w:val="both"/>
        <w:rPr>
          <w:b/>
        </w:rPr>
      </w:pPr>
      <w:r w:rsidRPr="003354E5">
        <w:rPr>
          <w:rFonts w:ascii="Times New Roman" w:eastAsia="Times New Roman" w:hAnsi="Times New Roman"/>
          <w:color w:val="000000"/>
          <w:lang w:eastAsia="ru-RU"/>
        </w:rPr>
        <w:t>2.1</w:t>
      </w:r>
      <w:r w:rsidR="001335EB" w:rsidRPr="001335EB">
        <w:rPr>
          <w:rFonts w:ascii="Times New Roman" w:eastAsia="Times New Roman" w:hAnsi="Times New Roman"/>
          <w:color w:val="000000"/>
          <w:lang w:eastAsia="ru-RU"/>
        </w:rPr>
        <w:t>.</w:t>
      </w:r>
      <w:r w:rsidR="001335EB" w:rsidRPr="001335EB">
        <w:rPr>
          <w:rFonts w:ascii="Times New Roman" w:eastAsia="Times New Roman" w:hAnsi="Times New Roman"/>
          <w:color w:val="000000"/>
          <w:lang w:eastAsia="ru-RU"/>
        </w:rPr>
        <w:tab/>
      </w:r>
      <w:r w:rsidR="00C368FA" w:rsidRPr="00C368FA">
        <w:rPr>
          <w:rFonts w:ascii="Times New Roman" w:eastAsia="Times New Roman" w:hAnsi="Times New Roman"/>
          <w:b/>
          <w:color w:val="000000"/>
          <w:lang w:eastAsia="ru-RU"/>
        </w:rPr>
        <w:t xml:space="preserve">Максимально возможная (предельная) цена договора </w:t>
      </w:r>
      <w:r w:rsidR="007B247B" w:rsidRPr="007B247B">
        <w:rPr>
          <w:rFonts w:ascii="Times New Roman" w:eastAsia="Times New Roman" w:hAnsi="Times New Roman"/>
          <w:b/>
          <w:color w:val="000000"/>
          <w:lang w:eastAsia="ru-RU"/>
        </w:rPr>
        <w:t>933</w:t>
      </w:r>
      <w:r w:rsidR="00402C54">
        <w:rPr>
          <w:rFonts w:ascii="Times New Roman" w:eastAsia="Times New Roman" w:hAnsi="Times New Roman"/>
          <w:b/>
          <w:color w:val="000000"/>
          <w:lang w:eastAsia="ru-RU"/>
        </w:rPr>
        <w:t> </w:t>
      </w:r>
      <w:r w:rsidR="007B247B" w:rsidRPr="007B247B">
        <w:rPr>
          <w:rFonts w:ascii="Times New Roman" w:eastAsia="Times New Roman" w:hAnsi="Times New Roman"/>
          <w:b/>
          <w:color w:val="000000"/>
          <w:lang w:eastAsia="ru-RU"/>
        </w:rPr>
        <w:t>408</w:t>
      </w:r>
      <w:r w:rsidR="00402C54">
        <w:rPr>
          <w:rFonts w:ascii="Times New Roman" w:eastAsia="Times New Roman" w:hAnsi="Times New Roman"/>
          <w:b/>
          <w:color w:val="000000"/>
          <w:lang w:eastAsia="ru-RU"/>
        </w:rPr>
        <w:t xml:space="preserve"> </w:t>
      </w:r>
      <w:r w:rsidR="00C368FA" w:rsidRPr="00C368FA">
        <w:rPr>
          <w:rFonts w:ascii="Times New Roman" w:eastAsia="Times New Roman" w:hAnsi="Times New Roman"/>
          <w:b/>
          <w:color w:val="000000"/>
          <w:lang w:eastAsia="ru-RU"/>
        </w:rPr>
        <w:t>(</w:t>
      </w:r>
      <w:r w:rsidR="007B247B" w:rsidRPr="007B247B">
        <w:rPr>
          <w:rFonts w:ascii="Times New Roman" w:eastAsia="Times New Roman" w:hAnsi="Times New Roman"/>
          <w:b/>
          <w:color w:val="000000"/>
          <w:lang w:eastAsia="ru-RU"/>
        </w:rPr>
        <w:t>девятьсот тридцать три тысячи четыреста восемь</w:t>
      </w:r>
      <w:r w:rsidR="007B247B">
        <w:rPr>
          <w:rFonts w:ascii="Times New Roman" w:eastAsia="Times New Roman" w:hAnsi="Times New Roman"/>
          <w:b/>
          <w:color w:val="000000"/>
          <w:lang w:eastAsia="ru-RU"/>
        </w:rPr>
        <w:t xml:space="preserve">) </w:t>
      </w:r>
      <w:r w:rsidR="00C368FA" w:rsidRPr="00C368FA">
        <w:rPr>
          <w:rFonts w:ascii="Times New Roman" w:eastAsia="Times New Roman" w:hAnsi="Times New Roman"/>
          <w:b/>
          <w:color w:val="000000"/>
          <w:lang w:eastAsia="ru-RU"/>
        </w:rPr>
        <w:t>рублей 00 копеек, без НДС / кроме того НДС (далее – Цена Договора).</w:t>
      </w:r>
    </w:p>
    <w:p w14:paraId="1EAEDEEF" w14:textId="77777777" w:rsidR="00C50356" w:rsidRPr="003354E5"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2.2.  Оплата по настоящему Договору производится в рублях. </w:t>
      </w:r>
    </w:p>
    <w:p w14:paraId="2053E152" w14:textId="77777777" w:rsidR="007B247B" w:rsidRDefault="00C50356" w:rsidP="0081155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2.3. </w:t>
      </w:r>
      <w:r w:rsidR="007B247B" w:rsidRPr="007B247B">
        <w:rPr>
          <w:rFonts w:ascii="Times New Roman" w:eastAsia="Times New Roman" w:hAnsi="Times New Roman"/>
          <w:color w:val="000000"/>
          <w:lang w:eastAsia="ru-RU"/>
        </w:rPr>
        <w:t>Цена Товара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14:paraId="3A3C0607" w14:textId="4CF7C069" w:rsidR="00811559" w:rsidRPr="00811559" w:rsidRDefault="00C50356" w:rsidP="0081155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2.4. </w:t>
      </w:r>
      <w:r w:rsidR="00811559" w:rsidRPr="00811559">
        <w:rPr>
          <w:rFonts w:ascii="Times New Roman" w:eastAsia="Times New Roman" w:hAnsi="Times New Roman"/>
          <w:color w:val="000000"/>
          <w:lang w:eastAsia="ru-RU"/>
        </w:rPr>
        <w:t xml:space="preserve">Оплата 100 % (сто процентов) стоимости Товара, указанной в  </w:t>
      </w:r>
      <w:proofErr w:type="gramStart"/>
      <w:r w:rsidR="00811559" w:rsidRPr="00811559">
        <w:rPr>
          <w:rFonts w:ascii="Times New Roman" w:eastAsia="Times New Roman" w:hAnsi="Times New Roman"/>
          <w:color w:val="000000"/>
          <w:lang w:eastAsia="ru-RU"/>
        </w:rPr>
        <w:t>выставленном</w:t>
      </w:r>
      <w:proofErr w:type="gramEnd"/>
      <w:r w:rsidR="00811559" w:rsidRPr="00811559">
        <w:rPr>
          <w:rFonts w:ascii="Times New Roman" w:eastAsia="Times New Roman" w:hAnsi="Times New Roman"/>
          <w:color w:val="000000"/>
          <w:lang w:eastAsia="ru-RU"/>
        </w:rPr>
        <w:t xml:space="preserve"> Поставщиком </w:t>
      </w:r>
      <w:proofErr w:type="gramStart"/>
      <w:r w:rsidR="00811559" w:rsidRPr="00811559">
        <w:rPr>
          <w:rFonts w:ascii="Times New Roman" w:eastAsia="Times New Roman" w:hAnsi="Times New Roman"/>
          <w:color w:val="000000"/>
          <w:lang w:eastAsia="ru-RU"/>
        </w:rPr>
        <w:t>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в срок не более 15 (пятнадцати) рабочих дней с даты подписания  Покупателем Товарной накладной формы ТОРГ-12 на основании выставленных оригиналов документов, подтверждающих факт передачи Товара, в соответствии с перечнем, указанным в пункте 3.2. настоящего Договора.</w:t>
      </w:r>
      <w:proofErr w:type="gramEnd"/>
    </w:p>
    <w:p w14:paraId="28F92B79" w14:textId="639730E7" w:rsidR="00C50356" w:rsidRPr="003354E5" w:rsidRDefault="00E74290" w:rsidP="0081155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2.5. </w:t>
      </w:r>
      <w:r w:rsidR="00C50356" w:rsidRPr="003354E5">
        <w:rPr>
          <w:rFonts w:ascii="Times New Roman" w:eastAsia="Times New Roman" w:hAnsi="Times New Roman"/>
          <w:color w:val="000000"/>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14:paraId="7A057D93" w14:textId="77777777" w:rsidR="00C50356" w:rsidRPr="003354E5"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2.6.  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FAF5F39" w14:textId="77777777" w:rsidR="00C50356" w:rsidRPr="003354E5"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2.7. 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w:t>
      </w:r>
      <w:r w:rsidRPr="003354E5">
        <w:rPr>
          <w:rFonts w:ascii="Times New Roman" w:eastAsia="Times New Roman" w:hAnsi="Times New Roman"/>
          <w:color w:val="000000"/>
          <w:lang w:eastAsia="ru-RU"/>
        </w:rPr>
        <w:lastRenderedPageBreak/>
        <w:t>Поставщиком. При этом Покупатель не несет ответственности за задержку оплаты за поставленный Товар.</w:t>
      </w:r>
    </w:p>
    <w:p w14:paraId="61D092CF" w14:textId="77777777" w:rsidR="00255EC5" w:rsidRP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2.8.  Поставщик по запросу Покупателя обязуется предоставлять рекламную продукцию (каталоги, буклеты, рекламные стенды и т.д.).</w:t>
      </w:r>
    </w:p>
    <w:p w14:paraId="3417F122" w14:textId="6AF2E2A7" w:rsidR="00255EC5" w:rsidRP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w:t>
      </w:r>
      <w:r>
        <w:rPr>
          <w:rFonts w:ascii="Times New Roman" w:eastAsia="Times New Roman" w:hAnsi="Times New Roman"/>
          <w:color w:val="000000"/>
          <w:lang w:eastAsia="ru-RU"/>
        </w:rPr>
        <w:t>9</w:t>
      </w:r>
      <w:r w:rsidRPr="00255EC5">
        <w:rPr>
          <w:rFonts w:ascii="Times New Roman" w:eastAsia="Times New Roman" w:hAnsi="Times New Roman"/>
          <w:color w:val="000000"/>
          <w:lang w:eastAsia="ru-RU"/>
        </w:rPr>
        <w:t>.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14:paraId="73A0D626" w14:textId="7C445EC5" w:rsid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2.1</w:t>
      </w:r>
      <w:r>
        <w:rPr>
          <w:rFonts w:ascii="Times New Roman" w:eastAsia="Times New Roman" w:hAnsi="Times New Roman"/>
          <w:color w:val="000000"/>
          <w:lang w:eastAsia="ru-RU"/>
        </w:rPr>
        <w:t>0</w:t>
      </w:r>
      <w:r w:rsidRPr="00255EC5">
        <w:rPr>
          <w:rFonts w:ascii="Times New Roman" w:eastAsia="Times New Roman" w:hAnsi="Times New Roman"/>
          <w:color w:val="000000"/>
          <w:lang w:eastAsia="ru-RU"/>
        </w:rPr>
        <w:t>. 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14:paraId="65F4AC37" w14:textId="77777777" w:rsid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p>
    <w:p w14:paraId="77CA1D71" w14:textId="4C6229F2" w:rsidR="00C50356" w:rsidRPr="003354E5" w:rsidRDefault="00C50356" w:rsidP="00255EC5">
      <w:pPr>
        <w:pStyle w:val="a6"/>
        <w:widowControl w:val="0"/>
        <w:numPr>
          <w:ilvl w:val="0"/>
          <w:numId w:val="4"/>
        </w:numPr>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Качество и комплектность</w:t>
      </w:r>
    </w:p>
    <w:p w14:paraId="1FD88059" w14:textId="77777777" w:rsidR="000F07C4" w:rsidRPr="003354E5" w:rsidRDefault="000F07C4" w:rsidP="000F07C4">
      <w:pPr>
        <w:pStyle w:val="a6"/>
        <w:widowControl w:val="0"/>
        <w:autoSpaceDE w:val="0"/>
        <w:autoSpaceDN w:val="0"/>
        <w:spacing w:after="0" w:line="240" w:lineRule="auto"/>
        <w:ind w:left="709"/>
        <w:rPr>
          <w:rFonts w:ascii="Times New Roman" w:eastAsia="Times New Roman" w:hAnsi="Times New Roman"/>
          <w:b/>
          <w:color w:val="000000"/>
          <w:lang w:eastAsia="ru-RU"/>
        </w:rPr>
      </w:pPr>
    </w:p>
    <w:p w14:paraId="4FC09964"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2AC980F9" w14:textId="77777777" w:rsidR="00C50356" w:rsidRPr="003354E5"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14:paraId="0F659CAA" w14:textId="77777777" w:rsidR="00C50356" w:rsidRPr="003354E5"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Технический паспорт (формуляр, руководство по эксплуатации);</w:t>
      </w:r>
    </w:p>
    <w:p w14:paraId="20061673" w14:textId="218D9E08" w:rsidR="00C50356" w:rsidRPr="00890E84" w:rsidRDefault="00C50356" w:rsidP="00890E84">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Товарную накладную формы ТОРГ-12;</w:t>
      </w:r>
    </w:p>
    <w:p w14:paraId="2497EA2F" w14:textId="77777777" w:rsidR="00C50356" w:rsidRPr="003354E5"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14:paraId="72FFCD96"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5A7EDC64"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4FD9CD8E"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14:paraId="71AFA9A2"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если при </w:t>
      </w:r>
      <w:proofErr w:type="spellStart"/>
      <w:r w:rsidRPr="003354E5">
        <w:rPr>
          <w:rFonts w:ascii="Times New Roman" w:eastAsia="Times New Roman" w:hAnsi="Times New Roman"/>
          <w:color w:val="000000"/>
          <w:lang w:eastAsia="ru-RU"/>
        </w:rPr>
        <w:t>внутритарной</w:t>
      </w:r>
      <w:proofErr w:type="spellEnd"/>
      <w:r w:rsidRPr="003354E5">
        <w:rPr>
          <w:rFonts w:ascii="Times New Roman" w:eastAsia="Times New Roman" w:hAnsi="Times New Roman"/>
          <w:color w:val="000000"/>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14:paraId="7B0B9F03" w14:textId="77777777" w:rsidR="00C50356" w:rsidRPr="003354E5"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14:paraId="07E03D57" w14:textId="77777777" w:rsidR="00C50356" w:rsidRPr="003354E5"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возвращает Покупателю стоимость Товара;</w:t>
      </w:r>
    </w:p>
    <w:p w14:paraId="409DE0D6" w14:textId="77777777" w:rsidR="00C50356" w:rsidRPr="003354E5"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возмещает Покупателю расходы, связанные с устранением недостатков Товара.</w:t>
      </w:r>
    </w:p>
    <w:p w14:paraId="03C74E5C"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замены, гарантийный срок данного Товара начинается снова со дня его замены. </w:t>
      </w:r>
    </w:p>
    <w:p w14:paraId="1015C005"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14:paraId="2D7433D1" w14:textId="77777777" w:rsidR="00C50356" w:rsidRPr="003354E5"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DF4B503" w14:textId="77777777" w:rsidR="00C50356" w:rsidRPr="003354E5"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0FD11700" w14:textId="77777777" w:rsidR="00C50356" w:rsidRPr="003354E5"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lastRenderedPageBreak/>
        <w:t>Количество и ассортимент</w:t>
      </w:r>
    </w:p>
    <w:p w14:paraId="636C057C" w14:textId="77777777" w:rsidR="000F07C4" w:rsidRPr="003354E5" w:rsidRDefault="000F07C4" w:rsidP="000F07C4">
      <w:pPr>
        <w:widowControl w:val="0"/>
        <w:autoSpaceDE w:val="0"/>
        <w:autoSpaceDN w:val="0"/>
        <w:spacing w:after="0" w:line="240" w:lineRule="auto"/>
        <w:ind w:left="709"/>
        <w:rPr>
          <w:rFonts w:ascii="Times New Roman" w:eastAsia="Times New Roman" w:hAnsi="Times New Roman"/>
          <w:b/>
          <w:color w:val="000000"/>
          <w:lang w:eastAsia="ru-RU"/>
        </w:rPr>
      </w:pPr>
    </w:p>
    <w:p w14:paraId="421B3F83"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Единица измерения и наименование поставляемого Товара определяются в Приложении № 1 (Спецификация) к настоящему Договору. </w:t>
      </w:r>
    </w:p>
    <w:p w14:paraId="2A6059C9"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Количество и наименование поставляемого Товара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14:paraId="4D613BA7"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14:paraId="263A4206" w14:textId="77777777" w:rsidR="00C50356" w:rsidRPr="003354E5"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2403972E" w14:textId="77777777" w:rsidR="00C50356" w:rsidRPr="003354E5"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Тара, упаковка, маркировка</w:t>
      </w:r>
    </w:p>
    <w:p w14:paraId="38CB7FA0" w14:textId="77777777" w:rsidR="000F07C4" w:rsidRPr="003354E5" w:rsidRDefault="000F07C4" w:rsidP="000F07C4">
      <w:pPr>
        <w:widowControl w:val="0"/>
        <w:autoSpaceDE w:val="0"/>
        <w:autoSpaceDN w:val="0"/>
        <w:spacing w:after="0" w:line="240" w:lineRule="auto"/>
        <w:ind w:left="709"/>
        <w:rPr>
          <w:rFonts w:ascii="Times New Roman" w:eastAsia="Times New Roman" w:hAnsi="Times New Roman"/>
          <w:b/>
          <w:color w:val="000000"/>
          <w:lang w:eastAsia="ru-RU"/>
        </w:rPr>
      </w:pPr>
    </w:p>
    <w:p w14:paraId="71EBF4A3"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415176A"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2FFD46"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в</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24143003"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Товар, упаковка, тара должны быть надлежащим образом промаркированы. </w:t>
      </w:r>
    </w:p>
    <w:p w14:paraId="3582A4CE"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Стоимость тары, упаковки включена в стоимость Товара. Тара, упаковка возврату не подлежит.</w:t>
      </w:r>
    </w:p>
    <w:p w14:paraId="45F768F3" w14:textId="77777777" w:rsidR="000F07C4" w:rsidRPr="003354E5" w:rsidRDefault="000F07C4" w:rsidP="00C5035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3F81FB08" w14:textId="77777777" w:rsidR="00C50356" w:rsidRPr="003354E5" w:rsidRDefault="00C50356" w:rsidP="00C50356">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lang w:eastAsia="ru-RU"/>
        </w:rPr>
      </w:pPr>
      <w:r w:rsidRPr="003354E5">
        <w:rPr>
          <w:rFonts w:ascii="Times New Roman" w:eastAsia="Times New Roman" w:hAnsi="Times New Roman"/>
          <w:b/>
          <w:color w:val="000000"/>
          <w:lang w:eastAsia="ru-RU"/>
        </w:rPr>
        <w:t>Сроки, порядок и условия поставки</w:t>
      </w:r>
    </w:p>
    <w:p w14:paraId="78884A0E" w14:textId="77777777" w:rsidR="000F07C4" w:rsidRPr="003354E5"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lang w:eastAsia="ru-RU"/>
        </w:rPr>
      </w:pPr>
    </w:p>
    <w:p w14:paraId="1F8DE75C" w14:textId="4501A5CD" w:rsidR="00C50356" w:rsidRPr="003354E5" w:rsidRDefault="00C50356" w:rsidP="00C50356">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6.1. </w:t>
      </w:r>
      <w:r w:rsidR="004D188B" w:rsidRPr="004D188B">
        <w:rPr>
          <w:rFonts w:ascii="Times New Roman" w:eastAsia="Times New Roman" w:hAnsi="Times New Roman"/>
          <w:color w:val="000000"/>
          <w:lang w:eastAsia="ru-RU"/>
        </w:rPr>
        <w:t xml:space="preserve">Поставка Товара осуществляется отдельными партиями в течение 10 (десяти) календарных дней с момента отправки Покупателем Заявки Поставщику посредством факсимильной/ электронной связи, включая адрес электронной почты, </w:t>
      </w:r>
      <w:r w:rsidR="004D188B">
        <w:rPr>
          <w:rFonts w:ascii="Times New Roman" w:eastAsia="Times New Roman" w:hAnsi="Times New Roman"/>
          <w:color w:val="000000"/>
          <w:lang w:eastAsia="ru-RU"/>
        </w:rPr>
        <w:t>указанный в разделе 15 договора</w:t>
      </w:r>
      <w:r w:rsidRPr="003354E5">
        <w:rPr>
          <w:rFonts w:ascii="Times New Roman" w:eastAsia="Times New Roman" w:hAnsi="Times New Roman"/>
          <w:color w:val="000000"/>
          <w:lang w:eastAsia="ru-RU"/>
        </w:rPr>
        <w:t>.</w:t>
      </w:r>
      <w:bookmarkStart w:id="0" w:name="_GoBack"/>
      <w:bookmarkEnd w:id="0"/>
    </w:p>
    <w:p w14:paraId="21F17A08" w14:textId="77777777" w:rsidR="00C50356" w:rsidRPr="003354E5" w:rsidRDefault="00C50356" w:rsidP="00C50356">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Срок поставки продукции, требующей специального заказа на производстве, не должен превышать 20 (двадцати) календарных дней </w:t>
      </w:r>
      <w:proofErr w:type="gramStart"/>
      <w:r w:rsidRPr="003354E5">
        <w:rPr>
          <w:rFonts w:ascii="Times New Roman" w:eastAsia="Times New Roman" w:hAnsi="Times New Roman"/>
          <w:color w:val="000000"/>
          <w:lang w:eastAsia="ru-RU"/>
        </w:rPr>
        <w:t>с даты получения</w:t>
      </w:r>
      <w:proofErr w:type="gramEnd"/>
      <w:r w:rsidRPr="003354E5">
        <w:rPr>
          <w:rFonts w:ascii="Times New Roman" w:eastAsia="Times New Roman" w:hAnsi="Times New Roman"/>
          <w:color w:val="000000"/>
          <w:lang w:eastAsia="ru-RU"/>
        </w:rPr>
        <w:t xml:space="preserve"> Поставщиком заявки Покупателя на поставку Товара. </w:t>
      </w:r>
    </w:p>
    <w:p w14:paraId="47E354EE" w14:textId="6A87AC0D"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6.2. Окончание срока действия договора – </w:t>
      </w:r>
      <w:r w:rsidR="00675471">
        <w:rPr>
          <w:rFonts w:ascii="Times New Roman" w:eastAsia="Times New Roman" w:hAnsi="Times New Roman"/>
          <w:color w:val="000000"/>
          <w:lang w:eastAsia="ru-RU"/>
        </w:rPr>
        <w:t>3</w:t>
      </w:r>
      <w:r w:rsidRPr="003354E5">
        <w:rPr>
          <w:rFonts w:ascii="Times New Roman" w:eastAsia="Times New Roman" w:hAnsi="Times New Roman"/>
          <w:color w:val="000000"/>
          <w:lang w:eastAsia="ru-RU"/>
        </w:rPr>
        <w:t xml:space="preserve">1 </w:t>
      </w:r>
      <w:r w:rsidR="00AC535E">
        <w:rPr>
          <w:rFonts w:ascii="Times New Roman" w:eastAsia="Times New Roman" w:hAnsi="Times New Roman"/>
          <w:color w:val="000000"/>
          <w:lang w:eastAsia="ru-RU"/>
        </w:rPr>
        <w:t>декабр</w:t>
      </w:r>
      <w:r w:rsidR="00FD3B30" w:rsidRPr="003354E5">
        <w:rPr>
          <w:rFonts w:ascii="Times New Roman" w:eastAsia="Times New Roman" w:hAnsi="Times New Roman"/>
          <w:color w:val="000000"/>
          <w:lang w:eastAsia="ru-RU"/>
        </w:rPr>
        <w:t>я</w:t>
      </w:r>
      <w:r w:rsidRPr="003354E5">
        <w:rPr>
          <w:rFonts w:ascii="Times New Roman" w:eastAsia="Times New Roman" w:hAnsi="Times New Roman"/>
          <w:color w:val="000000"/>
          <w:lang w:eastAsia="ru-RU"/>
        </w:rPr>
        <w:t xml:space="preserve"> 20</w:t>
      </w:r>
      <w:r w:rsidR="00FD3B30" w:rsidRPr="003354E5">
        <w:rPr>
          <w:rFonts w:ascii="Times New Roman" w:eastAsia="Times New Roman" w:hAnsi="Times New Roman"/>
          <w:color w:val="000000"/>
          <w:lang w:eastAsia="ru-RU"/>
        </w:rPr>
        <w:t>2</w:t>
      </w:r>
      <w:r w:rsidR="00507D9C">
        <w:rPr>
          <w:rFonts w:ascii="Times New Roman" w:eastAsia="Times New Roman" w:hAnsi="Times New Roman"/>
          <w:color w:val="000000"/>
          <w:lang w:eastAsia="ru-RU"/>
        </w:rPr>
        <w:t>1</w:t>
      </w:r>
      <w:r w:rsidRPr="003354E5">
        <w:rPr>
          <w:rFonts w:ascii="Times New Roman" w:eastAsia="Times New Roman" w:hAnsi="Times New Roman"/>
          <w:color w:val="000000"/>
          <w:lang w:eastAsia="ru-RU"/>
        </w:rPr>
        <w:t xml:space="preserve"> г., а в части расчетов – до полного исполнения Сторонами обязательств по оплате. </w:t>
      </w:r>
    </w:p>
    <w:p w14:paraId="773E07FF"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 </w:t>
      </w:r>
    </w:p>
    <w:p w14:paraId="21C5C42A" w14:textId="59FDB4BA"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6.4. Отгрузка и доставка товара до склада Покупателя, расположенного по адресу: 410005, г. Саратов, ул. им. Рахова В.Г., </w:t>
      </w:r>
      <w:proofErr w:type="spellStart"/>
      <w:r w:rsidR="00FE0EA4">
        <w:rPr>
          <w:rFonts w:ascii="Times New Roman" w:eastAsia="Times New Roman" w:hAnsi="Times New Roman"/>
          <w:color w:val="000000"/>
          <w:lang w:eastAsia="ru-RU"/>
        </w:rPr>
        <w:t>вл</w:t>
      </w:r>
      <w:r w:rsidRPr="003354E5">
        <w:rPr>
          <w:rFonts w:ascii="Times New Roman" w:eastAsia="Times New Roman" w:hAnsi="Times New Roman"/>
          <w:color w:val="000000"/>
          <w:lang w:eastAsia="ru-RU"/>
        </w:rPr>
        <w:t>д</w:t>
      </w:r>
      <w:proofErr w:type="spellEnd"/>
      <w:r w:rsidRPr="003354E5">
        <w:rPr>
          <w:rFonts w:ascii="Times New Roman" w:eastAsia="Times New Roman" w:hAnsi="Times New Roman"/>
          <w:color w:val="000000"/>
          <w:lang w:eastAsia="ru-RU"/>
        </w:rPr>
        <w:t xml:space="preserve">. 181 осуществляется силами и средствами Поставщика. Передача Товара Поставщиком и его приемка Покупателем (по количеству мест, качеству упаковки и наличию наружных повреждений) осуществляется по указанному в настоящем пункте адресу. Стоимость доставки Товара до склада Покупателя включена в стоимость Товара. </w:t>
      </w:r>
    </w:p>
    <w:p w14:paraId="2748E862" w14:textId="1F37F036"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6.5. Поставщик в дату поставки (до 12:00 по московскому времени) обязан уведомить о поставке Покупателя и 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в  Договоре. Оригиналы документов, подтверждающих факт поставки товара, должны быть направлены Покупателю не позднее 5 (пяти) календарных дней, считая со дня поставки, но в любом случае до </w:t>
      </w:r>
      <w:r w:rsidR="007F1266">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-го числа месяца, следующего за месяцем поставки.</w:t>
      </w:r>
    </w:p>
    <w:p w14:paraId="3307CCF2" w14:textId="664EBFBA"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6.6. 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w:t>
      </w:r>
      <w:r w:rsidR="007F1266">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 xml:space="preserve">-го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п.8.10. </w:t>
      </w:r>
      <w:r w:rsidRPr="00A4129F">
        <w:rPr>
          <w:rFonts w:ascii="Times New Roman" w:eastAsia="Times New Roman" w:hAnsi="Times New Roman"/>
          <w:color w:val="000000"/>
          <w:lang w:eastAsia="ru-RU"/>
        </w:rPr>
        <w:lastRenderedPageBreak/>
        <w:t>Договора.</w:t>
      </w:r>
    </w:p>
    <w:p w14:paraId="4D4E357B" w14:textId="77777777"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п.8.10. Договора.</w:t>
      </w:r>
    </w:p>
    <w:p w14:paraId="4C669A28" w14:textId="571BE7E2" w:rsidR="00A4129F" w:rsidRPr="00A4129F" w:rsidRDefault="00A4129F" w:rsidP="003859C5">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6.7. Покупатель обязуется принять и оплатить Товар на условиях настоящего Договора. Поставщик обязан направить Покупателю уведомление о предполагаемой дате поставки Товара (частей Товара) на склад Покупателя на электронную почту </w:t>
      </w:r>
      <w:hyperlink r:id="rId9" w:history="1">
        <w:r w:rsidR="003859C5" w:rsidRPr="00BD4CC6">
          <w:rPr>
            <w:rStyle w:val="ac"/>
            <w:rFonts w:ascii="Times New Roman" w:eastAsia="Times New Roman" w:hAnsi="Times New Roman"/>
            <w:lang w:eastAsia="ru-RU"/>
          </w:rPr>
          <w:t>dopuslugi@sarenergo.ru</w:t>
        </w:r>
      </w:hyperlink>
      <w:r w:rsidR="003859C5">
        <w:rPr>
          <w:rFonts w:ascii="Times New Roman" w:eastAsia="Times New Roman" w:hAnsi="Times New Roman"/>
          <w:color w:val="000000"/>
          <w:lang w:eastAsia="ru-RU"/>
        </w:rPr>
        <w:t xml:space="preserve"> </w:t>
      </w:r>
      <w:r w:rsidRPr="00A4129F">
        <w:rPr>
          <w:rFonts w:ascii="Times New Roman" w:eastAsia="Times New Roman" w:hAnsi="Times New Roman"/>
          <w:color w:val="000000"/>
          <w:lang w:eastAsia="ru-RU"/>
        </w:rPr>
        <w:t>не позднее, чем за 2 (два) рабочих дня до даты такой поставки.</w:t>
      </w:r>
    </w:p>
    <w:p w14:paraId="1734CEA5" w14:textId="77777777"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6.8. Поставщик, допустивший недопоставку Товара, обязан восполнить недопоставленное количество в течение 2 (двух) рабочих дней с момента ее обнаружения. </w:t>
      </w:r>
    </w:p>
    <w:p w14:paraId="5FE848CF" w14:textId="77777777"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6.9. Покупатель вправе, уведомив Поставщика, отказаться от принятия Товара, поставка которого просрочена.</w:t>
      </w:r>
    </w:p>
    <w:p w14:paraId="6EADE19A" w14:textId="671B637F" w:rsid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6.10. 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 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20C4FF31" w14:textId="1BCDCE3A" w:rsidR="001651D0" w:rsidRDefault="001651D0"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D922E9">
        <w:rPr>
          <w:rFonts w:ascii="Times New Roman" w:eastAsia="Times New Roman" w:hAnsi="Times New Roman"/>
          <w:color w:val="000000"/>
          <w:lang w:eastAsia="ru-RU"/>
        </w:rPr>
        <w:t>6.11.</w:t>
      </w:r>
      <w:r>
        <w:rPr>
          <w:rFonts w:ascii="Times New Roman" w:eastAsia="Times New Roman" w:hAnsi="Times New Roman"/>
          <w:color w:val="000000"/>
          <w:lang w:eastAsia="ru-RU"/>
        </w:rPr>
        <w:t xml:space="preserve"> </w:t>
      </w:r>
      <w:r w:rsidRPr="001651D0">
        <w:rPr>
          <w:rFonts w:ascii="Times New Roman" w:eastAsia="Times New Roman" w:hAnsi="Times New Roman"/>
          <w:color w:val="000000"/>
          <w:lang w:eastAsia="ru-RU"/>
        </w:rPr>
        <w:t xml:space="preserve">При получении Поставщиком от Покупателя сумм </w:t>
      </w:r>
      <w:r w:rsidRPr="00D922E9">
        <w:rPr>
          <w:rFonts w:ascii="Times New Roman" w:eastAsia="Times New Roman" w:hAnsi="Times New Roman"/>
          <w:color w:val="000000"/>
          <w:lang w:eastAsia="ru-RU"/>
        </w:rPr>
        <w:t>частичной</w:t>
      </w:r>
      <w:r w:rsidRPr="001651D0">
        <w:rPr>
          <w:rFonts w:ascii="Times New Roman" w:eastAsia="Times New Roman" w:hAnsi="Times New Roman"/>
          <w:color w:val="000000"/>
          <w:lang w:eastAsia="ru-RU"/>
        </w:rPr>
        <w:t xml:space="preserve">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w:t>
      </w:r>
      <w:r>
        <w:rPr>
          <w:rFonts w:ascii="Times New Roman" w:eastAsia="Times New Roman" w:hAnsi="Times New Roman"/>
          <w:color w:val="000000"/>
          <w:lang w:eastAsia="ru-RU"/>
        </w:rPr>
        <w:t>5</w:t>
      </w:r>
      <w:r w:rsidRPr="001651D0">
        <w:rPr>
          <w:rFonts w:ascii="Times New Roman" w:eastAsia="Times New Roman" w:hAnsi="Times New Roman"/>
          <w:color w:val="000000"/>
          <w:lang w:eastAsia="ru-RU"/>
        </w:rPr>
        <w:t>-го числа месяца, следующего за месяцем, в котором Поставщик получил суммы частичной оплаты от Покупателя.</w:t>
      </w:r>
    </w:p>
    <w:p w14:paraId="33DC9895" w14:textId="77777777" w:rsidR="003859C5" w:rsidRDefault="003859C5"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p>
    <w:p w14:paraId="339A30FE" w14:textId="77777777" w:rsidR="000F07C4" w:rsidRPr="003354E5"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 xml:space="preserve">                                </w:t>
      </w:r>
    </w:p>
    <w:p w14:paraId="3D56413D" w14:textId="77777777" w:rsidR="00C50356" w:rsidRPr="003354E5" w:rsidRDefault="00C50356" w:rsidP="000F07C4">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7.   Приемка по количеству и качеству</w:t>
      </w:r>
    </w:p>
    <w:p w14:paraId="31118725" w14:textId="77777777" w:rsidR="000F07C4" w:rsidRPr="003354E5" w:rsidRDefault="000F07C4"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p>
    <w:p w14:paraId="5A32A2D9" w14:textId="39F89D32" w:rsidR="00C50356" w:rsidRPr="003354E5" w:rsidRDefault="00C50356" w:rsidP="003354E5">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7.1. </w:t>
      </w:r>
      <w:proofErr w:type="spellStart"/>
      <w:r w:rsidRPr="003354E5">
        <w:rPr>
          <w:rFonts w:ascii="Times New Roman" w:eastAsia="Times New Roman" w:hAnsi="Times New Roman"/>
          <w:color w:val="000000"/>
          <w:lang w:eastAsia="ru-RU"/>
        </w:rPr>
        <w:t>Внутритарная</w:t>
      </w:r>
      <w:proofErr w:type="spellEnd"/>
      <w:r w:rsidRPr="003354E5">
        <w:rPr>
          <w:rFonts w:ascii="Times New Roman" w:eastAsia="Times New Roman" w:hAnsi="Times New Roman"/>
          <w:color w:val="000000"/>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Pr="003354E5">
        <w:rPr>
          <w:rFonts w:ascii="Times New Roman" w:eastAsia="Times New Roman" w:hAnsi="Times New Roman"/>
          <w:color w:val="000000"/>
          <w:lang w:eastAsia="ru-RU"/>
        </w:rPr>
        <w:tab/>
      </w:r>
    </w:p>
    <w:p w14:paraId="639E3CDD" w14:textId="77777777" w:rsidR="00C50356" w:rsidRPr="003354E5" w:rsidRDefault="00C50356" w:rsidP="00C50356">
      <w:pPr>
        <w:shd w:val="clear" w:color="auto" w:fill="FFFFFF"/>
        <w:tabs>
          <w:tab w:val="left" w:pos="720"/>
        </w:tabs>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4891E8EA"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p>
    <w:p w14:paraId="20A131CD" w14:textId="77777777" w:rsidR="00C50356" w:rsidRPr="003354E5"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8.   Ответственность по Договору</w:t>
      </w:r>
    </w:p>
    <w:p w14:paraId="63004250" w14:textId="77777777" w:rsidR="000F07C4" w:rsidRPr="003354E5" w:rsidRDefault="000F07C4"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p>
    <w:p w14:paraId="1BFCE3C9"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4FBB5F00"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623859B1"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26D5BB36"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lastRenderedPageBreak/>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707BCD46"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14:paraId="587EDB48"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5AF45E1" w14:textId="77777777" w:rsidR="00C50356" w:rsidRPr="003354E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14:paraId="001891B9" w14:textId="77777777" w:rsidR="00C50356" w:rsidRPr="003354E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499B1689" w14:textId="77777777" w:rsidR="00C50356" w:rsidRPr="003354E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5DBC65AD" w14:textId="03894BBB" w:rsidR="00C50356" w:rsidRPr="003354E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Поставщиком сроков исполнения обязательств по предоставлению документов в соответств</w:t>
      </w:r>
      <w:r w:rsidR="00763C10">
        <w:rPr>
          <w:rFonts w:ascii="Times New Roman" w:eastAsia="Times New Roman" w:hAnsi="Times New Roman"/>
          <w:color w:val="000000"/>
          <w:lang w:eastAsia="ru-RU"/>
        </w:rPr>
        <w:t>ии с пунктами 2.6., 6.5., 6.6.</w:t>
      </w:r>
      <w:r w:rsidR="001651D0">
        <w:rPr>
          <w:rFonts w:ascii="Times New Roman" w:eastAsia="Times New Roman" w:hAnsi="Times New Roman"/>
          <w:color w:val="000000"/>
          <w:lang w:eastAsia="ru-RU"/>
        </w:rPr>
        <w:t xml:space="preserve">, </w:t>
      </w:r>
      <w:r w:rsidR="001651D0" w:rsidRPr="00D922E9">
        <w:rPr>
          <w:rFonts w:ascii="Times New Roman" w:eastAsia="Times New Roman" w:hAnsi="Times New Roman"/>
          <w:color w:val="000000"/>
          <w:lang w:eastAsia="ru-RU"/>
        </w:rPr>
        <w:t>6.11</w:t>
      </w:r>
      <w:r w:rsidR="00763C10">
        <w:rPr>
          <w:rFonts w:ascii="Times New Roman" w:eastAsia="Times New Roman" w:hAnsi="Times New Roman"/>
          <w:color w:val="000000"/>
          <w:lang w:eastAsia="ru-RU"/>
        </w:rPr>
        <w:t xml:space="preserve"> </w:t>
      </w:r>
      <w:r w:rsidRPr="003354E5">
        <w:rPr>
          <w:rFonts w:ascii="Times New Roman" w:eastAsia="Times New Roman" w:hAnsi="Times New Roman"/>
          <w:color w:val="000000"/>
          <w:lang w:eastAsia="ru-RU"/>
        </w:rPr>
        <w:t>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w:t>
      </w:r>
      <w:r w:rsidR="00763C10">
        <w:rPr>
          <w:rFonts w:ascii="Times New Roman" w:eastAsia="Times New Roman" w:hAnsi="Times New Roman"/>
          <w:color w:val="000000"/>
          <w:lang w:eastAsia="ru-RU"/>
        </w:rPr>
        <w:t>вии с пунктами 2.6., 6.5., 6.6</w:t>
      </w:r>
      <w:r w:rsidR="00763C10" w:rsidRPr="00D922E9">
        <w:rPr>
          <w:rFonts w:ascii="Times New Roman" w:eastAsia="Times New Roman" w:hAnsi="Times New Roman"/>
          <w:color w:val="000000"/>
          <w:lang w:eastAsia="ru-RU"/>
        </w:rPr>
        <w:t>.</w:t>
      </w:r>
      <w:r w:rsidR="001651D0" w:rsidRPr="00D922E9">
        <w:rPr>
          <w:rFonts w:ascii="Times New Roman" w:eastAsia="Times New Roman" w:hAnsi="Times New Roman"/>
          <w:color w:val="000000"/>
          <w:lang w:eastAsia="ru-RU"/>
        </w:rPr>
        <w:t>, 6.11</w:t>
      </w:r>
      <w:r w:rsidR="00763C10">
        <w:rPr>
          <w:rFonts w:ascii="Times New Roman" w:eastAsia="Times New Roman" w:hAnsi="Times New Roman"/>
          <w:color w:val="000000"/>
          <w:lang w:eastAsia="ru-RU"/>
        </w:rPr>
        <w:t xml:space="preserve"> </w:t>
      </w:r>
      <w:r w:rsidRPr="003354E5">
        <w:rPr>
          <w:rFonts w:ascii="Times New Roman" w:eastAsia="Times New Roman" w:hAnsi="Times New Roman"/>
          <w:color w:val="000000"/>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документах, подтверждающих факт поставки Товара.</w:t>
      </w:r>
    </w:p>
    <w:p w14:paraId="6455A22B" w14:textId="40B91A61" w:rsidR="000F07C4" w:rsidRPr="003354E5" w:rsidRDefault="00C50356" w:rsidP="006F6A48">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Форс-мажор</w:t>
      </w:r>
    </w:p>
    <w:p w14:paraId="443B4AD9"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31B35102" w14:textId="77777777" w:rsidR="00C50356" w:rsidRPr="003354E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7377BF7" w14:textId="77777777" w:rsidR="00C50356" w:rsidRPr="003354E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14:paraId="369B7C16" w14:textId="77777777" w:rsidR="00C50356" w:rsidRPr="003354E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05F42B2B" w14:textId="77777777" w:rsidR="00C50356" w:rsidRPr="003354E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14:paraId="0328B591" w14:textId="77777777" w:rsidR="00C50356" w:rsidRPr="003354E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14:paraId="4BCA1DD8" w14:textId="77777777" w:rsidR="00C50356" w:rsidRPr="003354E5" w:rsidRDefault="00C50356" w:rsidP="00C50356">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lang w:eastAsia="ru-RU"/>
        </w:rPr>
      </w:pPr>
    </w:p>
    <w:p w14:paraId="0BF2E7C2" w14:textId="3695BD34" w:rsidR="000F07C4" w:rsidRPr="00CD1445" w:rsidRDefault="000F07C4" w:rsidP="00C40B9E">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lang w:eastAsia="ru-RU"/>
        </w:rPr>
      </w:pPr>
      <w:r w:rsidRPr="00CD1445">
        <w:rPr>
          <w:rFonts w:ascii="Times New Roman" w:eastAsia="Times New Roman" w:hAnsi="Times New Roman"/>
          <w:b/>
          <w:color w:val="000000"/>
          <w:lang w:eastAsia="ru-RU"/>
        </w:rPr>
        <w:t>Разрешение споров</w:t>
      </w:r>
    </w:p>
    <w:p w14:paraId="00B1B8D3"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lastRenderedPageBreak/>
        <w:t>Все споры, возникшие из настоящего Договора или касающиеся настоящего Договора, Стороны обязуются разрешать путем переговоров.</w:t>
      </w:r>
    </w:p>
    <w:p w14:paraId="15EA0EFA" w14:textId="2671A208" w:rsidR="00C50356" w:rsidRPr="00CD1445" w:rsidRDefault="00C50356" w:rsidP="00C40B9E">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CD1445">
        <w:rPr>
          <w:rFonts w:ascii="Times New Roman" w:eastAsia="Times New Roman" w:hAnsi="Times New Roman"/>
          <w:color w:val="000000"/>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14:paraId="61C813DB" w14:textId="677644F9" w:rsidR="000F07C4" w:rsidRPr="00CD1445" w:rsidRDefault="00C50356" w:rsidP="00C40B9E">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CD1445">
        <w:rPr>
          <w:rFonts w:ascii="Times New Roman" w:eastAsia="Times New Roman" w:hAnsi="Times New Roman"/>
          <w:b/>
          <w:bCs/>
          <w:color w:val="000000"/>
          <w:lang w:eastAsia="ru-RU"/>
        </w:rPr>
        <w:t>Основания расторжения Договора</w:t>
      </w:r>
    </w:p>
    <w:p w14:paraId="53AEB158"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Покупатель вправе в одностороннем порядке отказаться от исполнения настоящего Договора в следующих случаях:</w:t>
      </w:r>
    </w:p>
    <w:p w14:paraId="6FD64F50" w14:textId="77777777" w:rsidR="000F07C4" w:rsidRPr="003354E5"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p>
    <w:p w14:paraId="0BADA1CF" w14:textId="77777777" w:rsidR="00C50356" w:rsidRPr="003354E5"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задержки Поставщиком выполнения обязательств по настоящему Договору более чем на 2 (два) календарных дня по причинам, не зависящим от Покупателя;</w:t>
      </w:r>
    </w:p>
    <w:p w14:paraId="1F252B7D" w14:textId="77777777" w:rsidR="00C50356" w:rsidRPr="003354E5"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7002111B" w14:textId="77777777" w:rsidR="00C50356" w:rsidRPr="003354E5"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1A572994" w14:textId="77777777" w:rsidR="00C50356" w:rsidRPr="003354E5"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CE2D47B"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14:paraId="44FE31A0"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Настоящий Договор считается расторгнутым по основаниям, предусмотренным пунктом 11.1. настоящего Договора, с даты, указанной в уведомлении о расторжении настоящего Договора.</w:t>
      </w:r>
    </w:p>
    <w:p w14:paraId="66C290C7" w14:textId="77777777" w:rsidR="00936D89" w:rsidRPr="003354E5"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14:paraId="51391156" w14:textId="77777777" w:rsidR="00C50356" w:rsidRPr="003354E5" w:rsidRDefault="00C50356" w:rsidP="00C50356">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lang w:eastAsia="ru-RU"/>
        </w:rPr>
      </w:pPr>
    </w:p>
    <w:p w14:paraId="155AF16D" w14:textId="77777777" w:rsidR="00936D89" w:rsidRPr="003354E5" w:rsidRDefault="00936D89" w:rsidP="00936D89">
      <w:pPr>
        <w:tabs>
          <w:tab w:val="left" w:pos="0"/>
        </w:tabs>
        <w:spacing w:after="0" w:line="240" w:lineRule="auto"/>
        <w:ind w:firstLine="709"/>
        <w:jc w:val="center"/>
        <w:rPr>
          <w:rFonts w:ascii="Times New Roman" w:hAnsi="Times New Roman"/>
          <w:b/>
        </w:rPr>
      </w:pPr>
      <w:r w:rsidRPr="003354E5">
        <w:rPr>
          <w:rFonts w:ascii="Times New Roman" w:hAnsi="Times New Roman"/>
          <w:b/>
        </w:rPr>
        <w:t>12. Конфиденциальность</w:t>
      </w:r>
    </w:p>
    <w:p w14:paraId="5CECACA0"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12.1.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EA761A5"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7659E9E1"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 хранить конфиденциальную информацию исключительно в предназначенных для этого местах, исключающих доступ к ней третьих лиц;</w:t>
      </w:r>
    </w:p>
    <w:p w14:paraId="726E4F27"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CDF7319"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734F3728"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103F8C2"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06B14CD"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709CCA6"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sidRPr="003354E5">
        <w:rPr>
          <w:rFonts w:ascii="Times New Roman" w:hAnsi="Times New Roman"/>
        </w:rPr>
        <w:lastRenderedPageBreak/>
        <w:t>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DFCBD6C"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33FB85CB"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12.6.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53488101" w14:textId="77777777" w:rsidR="00936D89" w:rsidRPr="003354E5" w:rsidRDefault="00936D89" w:rsidP="00936D89">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lang w:eastAsia="ru-RU"/>
        </w:rPr>
      </w:pPr>
    </w:p>
    <w:p w14:paraId="1F89EF6A" w14:textId="77777777" w:rsidR="00936D89" w:rsidRPr="003354E5"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 xml:space="preserve">13. </w:t>
      </w:r>
      <w:r w:rsidR="00C50356" w:rsidRPr="003354E5">
        <w:rPr>
          <w:rFonts w:ascii="Times New Roman" w:eastAsia="Times New Roman" w:hAnsi="Times New Roman"/>
          <w:b/>
          <w:color w:val="000000"/>
          <w:lang w:eastAsia="ru-RU"/>
        </w:rPr>
        <w:t>Заключительные положения</w:t>
      </w:r>
    </w:p>
    <w:p w14:paraId="09B26624"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1</w:t>
      </w:r>
      <w:r w:rsidRPr="003354E5">
        <w:rPr>
          <w:rFonts w:ascii="Times New Roman" w:hAnsi="Times New Roman"/>
        </w:rPr>
        <w:t xml:space="preserve">. </w:t>
      </w:r>
      <w:r w:rsidR="00C50356" w:rsidRPr="003354E5">
        <w:rPr>
          <w:rFonts w:ascii="Times New Roman" w:hAnsi="Times New Roman"/>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C052223"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2</w:t>
      </w:r>
      <w:r w:rsidRPr="003354E5">
        <w:rPr>
          <w:rFonts w:ascii="Times New Roman" w:hAnsi="Times New Roman"/>
        </w:rPr>
        <w:t xml:space="preserve">. </w:t>
      </w:r>
      <w:r w:rsidR="00C50356" w:rsidRPr="003354E5">
        <w:rPr>
          <w:rFonts w:ascii="Times New Roman" w:hAnsi="Times New Roman"/>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14:paraId="0BFB4EE4"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3</w:t>
      </w:r>
      <w:r w:rsidRPr="003354E5">
        <w:rPr>
          <w:rFonts w:ascii="Times New Roman" w:hAnsi="Times New Roman"/>
        </w:rPr>
        <w:t xml:space="preserve">. </w:t>
      </w:r>
      <w:r w:rsidR="00C50356" w:rsidRPr="003354E5">
        <w:rPr>
          <w:rFonts w:ascii="Times New Roman" w:hAnsi="Times New Roman"/>
        </w:rPr>
        <w:t>Поставщик не вправе передавать свои права и обязанности по настоящему Договору третьим лицам без письменного согласия Покупателя.</w:t>
      </w:r>
    </w:p>
    <w:p w14:paraId="430E40D1" w14:textId="77777777" w:rsidR="00C50356" w:rsidRPr="003354E5"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13.</w:t>
      </w:r>
      <w:r w:rsidR="0000091A" w:rsidRPr="003354E5">
        <w:rPr>
          <w:rFonts w:ascii="Times New Roman" w:hAnsi="Times New Roman"/>
        </w:rPr>
        <w:t>4</w:t>
      </w:r>
      <w:r w:rsidRPr="003354E5">
        <w:rPr>
          <w:rFonts w:ascii="Times New Roman" w:hAnsi="Times New Roman"/>
        </w:rPr>
        <w:t xml:space="preserve">. </w:t>
      </w:r>
      <w:r w:rsidR="00C50356" w:rsidRPr="003354E5">
        <w:rPr>
          <w:rFonts w:ascii="Times New Roman" w:hAnsi="Times New Roman"/>
        </w:rPr>
        <w:t>Настоящий Договор выражает все договорные условия и понимание между Сторонами в отношении все</w:t>
      </w:r>
      <w:r w:rsidR="00C50356" w:rsidRPr="003354E5">
        <w:rPr>
          <w:rFonts w:ascii="Times New Roman" w:eastAsia="Times New Roman" w:hAnsi="Times New Roman"/>
          <w:color w:val="000000"/>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14D9706A"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5</w:t>
      </w:r>
      <w:r w:rsidRPr="003354E5">
        <w:rPr>
          <w:rFonts w:ascii="Times New Roman" w:hAnsi="Times New Roman"/>
        </w:rPr>
        <w:t xml:space="preserve">. </w:t>
      </w:r>
      <w:r w:rsidR="00C50356" w:rsidRPr="003354E5">
        <w:rPr>
          <w:rFonts w:ascii="Times New Roman" w:hAnsi="Times New Roman"/>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00091A" w:rsidRPr="003354E5">
        <w:rPr>
          <w:rFonts w:ascii="Times New Roman" w:hAnsi="Times New Roman"/>
        </w:rPr>
        <w:t>3</w:t>
      </w:r>
      <w:r w:rsidR="00C50356" w:rsidRPr="003354E5">
        <w:rPr>
          <w:rFonts w:ascii="Times New Roman" w:hAnsi="Times New Roman"/>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74BA47DB" w14:textId="77777777" w:rsidR="00C50356" w:rsidRPr="003354E5"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13.</w:t>
      </w:r>
      <w:r w:rsidR="0000091A" w:rsidRPr="003354E5">
        <w:rPr>
          <w:rFonts w:ascii="Times New Roman" w:hAnsi="Times New Roman"/>
        </w:rPr>
        <w:t>6</w:t>
      </w:r>
      <w:r w:rsidRPr="003354E5">
        <w:rPr>
          <w:rFonts w:ascii="Times New Roman" w:hAnsi="Times New Roman"/>
        </w:rPr>
        <w:t xml:space="preserve">. </w:t>
      </w:r>
      <w:r w:rsidR="00C50356" w:rsidRPr="003354E5">
        <w:rPr>
          <w:rFonts w:ascii="Times New Roman" w:hAnsi="Times New Roman"/>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3354E5">
        <w:rPr>
          <w:rFonts w:ascii="Times New Roman" w:eastAsia="Times New Roman" w:hAnsi="Times New Roman"/>
          <w:color w:val="000000"/>
          <w:lang w:eastAsia="ru-RU"/>
        </w:rPr>
        <w:t xml:space="preserve"> и дату, указанные в верхней части первой страницы настоящего Договора.</w:t>
      </w:r>
    </w:p>
    <w:p w14:paraId="296382FD" w14:textId="10D64262"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7</w:t>
      </w:r>
      <w:r w:rsidRPr="003354E5">
        <w:rPr>
          <w:rFonts w:ascii="Times New Roman" w:hAnsi="Times New Roman"/>
        </w:rPr>
        <w:t xml:space="preserve">. </w:t>
      </w:r>
      <w:r w:rsidR="00C50356" w:rsidRPr="003354E5">
        <w:rPr>
          <w:rFonts w:ascii="Times New Roman" w:hAnsi="Times New Roman"/>
        </w:rPr>
        <w:t>Все изменения и дополнения к настоящему Договору должны быть совершены в письменной форме и вступают в силу после подписания обеим</w:t>
      </w:r>
      <w:r w:rsidR="00222EEE" w:rsidRPr="003354E5">
        <w:rPr>
          <w:rFonts w:ascii="Times New Roman" w:hAnsi="Times New Roman"/>
        </w:rPr>
        <w:t>и Сторонами, за исключением п.13</w:t>
      </w:r>
      <w:r w:rsidR="00C50356" w:rsidRPr="003354E5">
        <w:rPr>
          <w:rFonts w:ascii="Times New Roman" w:hAnsi="Times New Roman"/>
        </w:rPr>
        <w:t>.</w:t>
      </w:r>
      <w:r w:rsidR="00F83FBA" w:rsidRPr="003354E5">
        <w:rPr>
          <w:rFonts w:ascii="Times New Roman" w:hAnsi="Times New Roman"/>
        </w:rPr>
        <w:t>1</w:t>
      </w:r>
      <w:r w:rsidR="00C50356" w:rsidRPr="003354E5">
        <w:rPr>
          <w:rFonts w:ascii="Times New Roman" w:hAnsi="Times New Roman"/>
        </w:rPr>
        <w:t>. настоящего договора.</w:t>
      </w:r>
    </w:p>
    <w:p w14:paraId="69A4E313"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8</w:t>
      </w:r>
      <w:r w:rsidRPr="003354E5">
        <w:rPr>
          <w:rFonts w:ascii="Times New Roman" w:hAnsi="Times New Roman"/>
        </w:rPr>
        <w:t xml:space="preserve">. </w:t>
      </w:r>
      <w:r w:rsidR="00C50356" w:rsidRPr="003354E5">
        <w:rPr>
          <w:rFonts w:ascii="Times New Roman" w:hAnsi="Times New Roman"/>
        </w:rPr>
        <w:t>В части, не урегулированной настоящим Договором, отношения Сторон регламентируются действующим законодательством Российской Федерации.</w:t>
      </w:r>
    </w:p>
    <w:p w14:paraId="75A82E75" w14:textId="77777777" w:rsidR="00C50356" w:rsidRPr="003354E5"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13.</w:t>
      </w:r>
      <w:r w:rsidR="0000091A" w:rsidRPr="003354E5">
        <w:rPr>
          <w:rFonts w:ascii="Times New Roman" w:hAnsi="Times New Roman"/>
        </w:rPr>
        <w:t>9</w:t>
      </w:r>
      <w:r w:rsidRPr="003354E5">
        <w:rPr>
          <w:rFonts w:ascii="Times New Roman" w:hAnsi="Times New Roman"/>
        </w:rPr>
        <w:t xml:space="preserve">. </w:t>
      </w:r>
      <w:r w:rsidR="00C50356" w:rsidRPr="003354E5">
        <w:rPr>
          <w:rFonts w:ascii="Times New Roman" w:hAnsi="Times New Roman"/>
        </w:rPr>
        <w:t>Настоящий Договор составлен в 2 (Двух) подлинных экземплярах, по одному для каждой из Сторон</w:t>
      </w:r>
      <w:r w:rsidR="00C50356" w:rsidRPr="003354E5">
        <w:rPr>
          <w:rFonts w:ascii="Times New Roman" w:eastAsia="Times New Roman" w:hAnsi="Times New Roman"/>
          <w:color w:val="000000"/>
          <w:lang w:eastAsia="ru-RU"/>
        </w:rPr>
        <w:t>. Оба экземпляра имеют равную юридическую силу.</w:t>
      </w:r>
    </w:p>
    <w:p w14:paraId="5BC4A83D" w14:textId="77777777" w:rsidR="00EC3B04" w:rsidRPr="003354E5" w:rsidRDefault="00EC3B04"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lang w:eastAsia="ru-RU"/>
        </w:rPr>
      </w:pPr>
    </w:p>
    <w:p w14:paraId="4E053EF4" w14:textId="77777777" w:rsidR="000F07C4" w:rsidRPr="003354E5"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lang w:eastAsia="ru-RU"/>
        </w:rPr>
      </w:pPr>
      <w:r w:rsidRPr="003354E5">
        <w:rPr>
          <w:rFonts w:ascii="Times New Roman" w:eastAsia="Times New Roman" w:hAnsi="Times New Roman"/>
          <w:b/>
          <w:bCs/>
          <w:color w:val="000000"/>
          <w:kern w:val="32"/>
          <w:lang w:eastAsia="ru-RU"/>
        </w:rPr>
        <w:t>14.</w:t>
      </w:r>
      <w:r w:rsidR="00C50356" w:rsidRPr="003354E5">
        <w:rPr>
          <w:rFonts w:ascii="Times New Roman" w:eastAsia="Times New Roman" w:hAnsi="Times New Roman"/>
          <w:b/>
          <w:bCs/>
          <w:color w:val="000000"/>
          <w:kern w:val="32"/>
          <w:lang w:eastAsia="ru-RU"/>
        </w:rPr>
        <w:tab/>
        <w:t>Приложения к настоящему Договору</w:t>
      </w:r>
    </w:p>
    <w:p w14:paraId="3A4CE936" w14:textId="77777777" w:rsidR="00C50356" w:rsidRPr="003354E5"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14</w:t>
      </w:r>
      <w:r w:rsidR="00C50356" w:rsidRPr="003354E5">
        <w:rPr>
          <w:rFonts w:ascii="Times New Roman" w:eastAsia="Times New Roman" w:hAnsi="Times New Roman"/>
          <w:color w:val="000000"/>
          <w:lang w:eastAsia="ru-RU"/>
        </w:rPr>
        <w:t>.1. Приложение № 1 – Спецификация;</w:t>
      </w:r>
    </w:p>
    <w:p w14:paraId="339B9CE7" w14:textId="77777777" w:rsidR="00936D89" w:rsidRPr="003354E5"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14</w:t>
      </w:r>
      <w:r w:rsidR="00C50356" w:rsidRPr="003354E5">
        <w:rPr>
          <w:rFonts w:ascii="Times New Roman" w:eastAsia="Times New Roman" w:hAnsi="Times New Roman"/>
          <w:color w:val="000000"/>
          <w:lang w:eastAsia="ru-RU"/>
        </w:rPr>
        <w:t xml:space="preserve">.2. Приложение №2 – </w:t>
      </w:r>
      <w:r w:rsidRPr="003354E5">
        <w:rPr>
          <w:rFonts w:ascii="Times New Roman" w:eastAsia="Times New Roman" w:hAnsi="Times New Roman"/>
          <w:color w:val="000000"/>
          <w:lang w:eastAsia="ru-RU"/>
        </w:rPr>
        <w:t>Форма заявки на поставку Товара.</w:t>
      </w:r>
    </w:p>
    <w:p w14:paraId="73DF0D0D" w14:textId="77777777" w:rsidR="00C50356" w:rsidRPr="003354E5" w:rsidRDefault="00936D89" w:rsidP="00936D8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14</w:t>
      </w:r>
      <w:r w:rsidR="00C50356" w:rsidRPr="003354E5">
        <w:rPr>
          <w:rFonts w:ascii="Times New Roman" w:eastAsia="Times New Roman" w:hAnsi="Times New Roman"/>
          <w:color w:val="000000"/>
          <w:lang w:eastAsia="ru-RU"/>
        </w:rPr>
        <w:t xml:space="preserve">.3. Приложение №3 – </w:t>
      </w:r>
      <w:r w:rsidRPr="003354E5">
        <w:rPr>
          <w:rFonts w:ascii="Times New Roman" w:eastAsia="Times New Roman" w:hAnsi="Times New Roman"/>
          <w:color w:val="000000"/>
          <w:lang w:eastAsia="ru-RU"/>
        </w:rPr>
        <w:t>Форма справки о цепочке собственников компании.</w:t>
      </w:r>
    </w:p>
    <w:p w14:paraId="4F04A255" w14:textId="77777777" w:rsidR="00C50356" w:rsidRPr="003354E5"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14</w:t>
      </w:r>
      <w:r w:rsidR="00C50356" w:rsidRPr="003354E5">
        <w:rPr>
          <w:rFonts w:ascii="Times New Roman" w:eastAsia="Times New Roman" w:hAnsi="Times New Roman"/>
          <w:color w:val="000000"/>
          <w:lang w:eastAsia="ru-RU"/>
        </w:rPr>
        <w:t>.4.  Все приложения к настоящему Договору являются его неотъемлемой частью.</w:t>
      </w:r>
    </w:p>
    <w:p w14:paraId="7FD48565" w14:textId="5446EDC8" w:rsidR="00C50356" w:rsidRPr="003354E5" w:rsidRDefault="00C50356" w:rsidP="00C50356">
      <w:pPr>
        <w:widowControl w:val="0"/>
        <w:autoSpaceDE w:val="0"/>
        <w:autoSpaceDN w:val="0"/>
        <w:adjustRightInd w:val="0"/>
        <w:spacing w:after="0" w:line="240" w:lineRule="auto"/>
        <w:jc w:val="both"/>
        <w:rPr>
          <w:rFonts w:ascii="Times New Roman" w:eastAsia="Times New Roman" w:hAnsi="Times New Roman"/>
          <w:color w:val="000000"/>
          <w:lang w:eastAsia="ru-RU"/>
        </w:rPr>
      </w:pPr>
    </w:p>
    <w:p w14:paraId="170E70D3" w14:textId="77777777" w:rsidR="00C50356" w:rsidRPr="003354E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lang w:eastAsia="ru-RU"/>
        </w:rPr>
      </w:pPr>
      <w:r w:rsidRPr="003354E5">
        <w:rPr>
          <w:rFonts w:ascii="Times New Roman" w:eastAsia="Times New Roman" w:hAnsi="Times New Roman"/>
          <w:b/>
          <w:bCs/>
          <w:color w:val="000000"/>
          <w:kern w:val="32"/>
          <w:lang w:eastAsia="ru-RU"/>
        </w:rPr>
        <w:t>15</w:t>
      </w:r>
      <w:r w:rsidR="00C50356" w:rsidRPr="003354E5">
        <w:rPr>
          <w:rFonts w:ascii="Times New Roman" w:eastAsia="Times New Roman" w:hAnsi="Times New Roman"/>
          <w:b/>
          <w:bCs/>
          <w:color w:val="000000"/>
          <w:kern w:val="32"/>
          <w:lang w:eastAsia="ru-RU"/>
        </w:rPr>
        <w:t>. Адреса и реквизиты Сторон.</w:t>
      </w:r>
    </w:p>
    <w:p w14:paraId="200B0F51" w14:textId="77777777" w:rsidR="00C50356" w:rsidRPr="003354E5" w:rsidRDefault="00C50356" w:rsidP="00C50356">
      <w:pPr>
        <w:rPr>
          <w:rFonts w:ascii="Times New Roman" w:eastAsia="Times New Roman" w:hAnsi="Times New Roman"/>
          <w:b/>
          <w:lang w:eastAsia="ru-RU"/>
        </w:rPr>
      </w:pPr>
      <w:r w:rsidRPr="003354E5">
        <w:rPr>
          <w:rFonts w:ascii="Times New Roman" w:eastAsia="Times New Roman" w:hAnsi="Times New Roman"/>
          <w:lang w:eastAsia="ru-RU"/>
        </w:rPr>
        <w:t xml:space="preserve">               </w:t>
      </w:r>
      <w:r w:rsidRPr="003354E5">
        <w:rPr>
          <w:rFonts w:ascii="Times New Roman" w:eastAsia="Times New Roman" w:hAnsi="Times New Roman"/>
          <w:b/>
          <w:lang w:eastAsia="ru-RU"/>
        </w:rPr>
        <w:t xml:space="preserve">Покупатель:                                                                                              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685744" w:rsidRPr="004D188B" w14:paraId="3B5E6CF6" w14:textId="77777777" w:rsidTr="0067530F">
        <w:tc>
          <w:tcPr>
            <w:tcW w:w="5381" w:type="dxa"/>
          </w:tcPr>
          <w:p w14:paraId="65DE072E" w14:textId="77777777" w:rsidR="001335EB" w:rsidRPr="001335EB" w:rsidRDefault="001335EB" w:rsidP="001335EB">
            <w:pPr>
              <w:suppressAutoHyphens/>
              <w:spacing w:after="0" w:line="240" w:lineRule="auto"/>
              <w:rPr>
                <w:rFonts w:ascii="Times New Roman" w:eastAsia="Times New Roman" w:hAnsi="Times New Roman"/>
                <w:b/>
                <w:sz w:val="24"/>
                <w:szCs w:val="24"/>
                <w:lang w:eastAsia="ar-SA"/>
              </w:rPr>
            </w:pPr>
            <w:r w:rsidRPr="001335EB">
              <w:rPr>
                <w:rFonts w:ascii="Times New Roman" w:eastAsia="Times New Roman" w:hAnsi="Times New Roman"/>
                <w:b/>
                <w:sz w:val="24"/>
                <w:szCs w:val="24"/>
                <w:lang w:eastAsia="ar-SA"/>
              </w:rPr>
              <w:t>ПАО «Саратовэнерго»</w:t>
            </w:r>
          </w:p>
          <w:p w14:paraId="11C65791" w14:textId="47E12664"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 xml:space="preserve">410005 г. Саратов, ул. Им Рахова В.Г., </w:t>
            </w:r>
            <w:proofErr w:type="spellStart"/>
            <w:r w:rsidR="00FE0EA4">
              <w:rPr>
                <w:rFonts w:ascii="Times New Roman" w:eastAsia="Times New Roman" w:hAnsi="Times New Roman"/>
                <w:color w:val="000000"/>
                <w:sz w:val="24"/>
                <w:szCs w:val="24"/>
                <w:lang w:eastAsia="ru-RU"/>
              </w:rPr>
              <w:t>влд</w:t>
            </w:r>
            <w:proofErr w:type="spellEnd"/>
            <w:r w:rsidRPr="001335EB">
              <w:rPr>
                <w:rFonts w:ascii="Times New Roman" w:eastAsia="Times New Roman" w:hAnsi="Times New Roman"/>
                <w:color w:val="000000"/>
                <w:sz w:val="24"/>
                <w:szCs w:val="24"/>
                <w:lang w:eastAsia="ru-RU"/>
              </w:rPr>
              <w:t xml:space="preserve"> 181 </w:t>
            </w:r>
          </w:p>
          <w:p w14:paraId="0119FFB7"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 xml:space="preserve">ОГРН 1026402199636 </w:t>
            </w:r>
          </w:p>
          <w:p w14:paraId="5D73BF22"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ОКПО 00103355</w:t>
            </w:r>
          </w:p>
          <w:p w14:paraId="3C786946"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ИНН 6450014808</w:t>
            </w:r>
          </w:p>
          <w:p w14:paraId="726B7346"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КПП  785150001</w:t>
            </w:r>
          </w:p>
          <w:p w14:paraId="1F324442"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р/с 40702810200000018550</w:t>
            </w:r>
          </w:p>
          <w:p w14:paraId="66716D51"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Ф-л Банка ГПБ (АО) г. Москва</w:t>
            </w:r>
          </w:p>
          <w:p w14:paraId="287BB85C"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к\с 30101810200000000823</w:t>
            </w:r>
          </w:p>
          <w:p w14:paraId="2D5C6588"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БИК 044525823</w:t>
            </w:r>
          </w:p>
          <w:p w14:paraId="4CAFF084"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ИНН 7744001497</w:t>
            </w:r>
          </w:p>
          <w:p w14:paraId="14AAD731"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 xml:space="preserve">Тел.: (8452) 573-573; Факс.: (8452) 573-599; </w:t>
            </w:r>
          </w:p>
          <w:p w14:paraId="790E211A" w14:textId="77777777" w:rsidR="001335EB" w:rsidRPr="00811559" w:rsidRDefault="001335EB" w:rsidP="001335EB">
            <w:pPr>
              <w:suppressAutoHyphens/>
              <w:spacing w:after="0" w:line="240" w:lineRule="auto"/>
              <w:rPr>
                <w:rFonts w:ascii="Times New Roman" w:eastAsia="Times New Roman" w:hAnsi="Times New Roman"/>
                <w:sz w:val="24"/>
                <w:szCs w:val="24"/>
                <w:lang w:val="en-US" w:eastAsia="ar-SA"/>
              </w:rPr>
            </w:pPr>
            <w:r w:rsidRPr="001335EB">
              <w:rPr>
                <w:rFonts w:ascii="Times New Roman" w:eastAsia="Times New Roman" w:hAnsi="Times New Roman"/>
                <w:color w:val="000000"/>
                <w:sz w:val="24"/>
                <w:szCs w:val="24"/>
                <w:lang w:val="en-US" w:eastAsia="ru-RU"/>
              </w:rPr>
              <w:t>e</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mail</w:t>
            </w:r>
            <w:r w:rsidRPr="00811559">
              <w:rPr>
                <w:rFonts w:ascii="Times New Roman" w:eastAsia="Times New Roman" w:hAnsi="Times New Roman"/>
                <w:color w:val="000000"/>
                <w:sz w:val="24"/>
                <w:szCs w:val="24"/>
                <w:lang w:val="en-US" w:eastAsia="ru-RU"/>
              </w:rPr>
              <w:t xml:space="preserve">: </w:t>
            </w:r>
            <w:r w:rsidRPr="001335EB">
              <w:rPr>
                <w:rFonts w:ascii="Times New Roman" w:eastAsia="Times New Roman" w:hAnsi="Times New Roman"/>
                <w:color w:val="000000"/>
                <w:sz w:val="24"/>
                <w:szCs w:val="24"/>
                <w:lang w:val="en-US" w:eastAsia="ru-RU"/>
              </w:rPr>
              <w:t>dopuslugi</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sarenergo</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ru</w:t>
            </w:r>
            <w:r w:rsidRPr="00811559">
              <w:rPr>
                <w:rFonts w:ascii="Times New Roman" w:eastAsia="Times New Roman" w:hAnsi="Times New Roman"/>
                <w:color w:val="000000"/>
                <w:sz w:val="24"/>
                <w:szCs w:val="24"/>
                <w:lang w:val="en-US" w:eastAsia="ru-RU"/>
              </w:rPr>
              <w:t xml:space="preserve">, </w:t>
            </w:r>
            <w:r w:rsidRPr="001335EB">
              <w:rPr>
                <w:rFonts w:ascii="Times New Roman" w:eastAsia="Times New Roman" w:hAnsi="Times New Roman"/>
                <w:color w:val="000000"/>
                <w:sz w:val="24"/>
                <w:szCs w:val="24"/>
                <w:lang w:val="en-US" w:eastAsia="ru-RU"/>
              </w:rPr>
              <w:t>office</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sarenergo</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ru</w:t>
            </w:r>
          </w:p>
          <w:p w14:paraId="0D098A77" w14:textId="195E0754" w:rsidR="00685744" w:rsidRPr="00811559" w:rsidRDefault="00685744" w:rsidP="00B87824">
            <w:pPr>
              <w:spacing w:line="240" w:lineRule="exact"/>
              <w:rPr>
                <w:rFonts w:ascii="Times New Roman" w:eastAsia="Times New Roman" w:hAnsi="Times New Roman"/>
                <w:lang w:val="en-US" w:eastAsia="ru-RU"/>
              </w:rPr>
            </w:pPr>
          </w:p>
        </w:tc>
        <w:tc>
          <w:tcPr>
            <w:tcW w:w="5382" w:type="dxa"/>
          </w:tcPr>
          <w:p w14:paraId="4211AE74" w14:textId="76396DE5" w:rsidR="00685744" w:rsidRPr="00811559" w:rsidRDefault="00685744" w:rsidP="003354E5">
            <w:pPr>
              <w:spacing w:line="240" w:lineRule="exact"/>
              <w:rPr>
                <w:rFonts w:ascii="Times New Roman" w:eastAsia="Times New Roman" w:hAnsi="Times New Roman"/>
                <w:lang w:val="en-US" w:eastAsia="ru-RU"/>
              </w:rPr>
            </w:pPr>
          </w:p>
        </w:tc>
      </w:tr>
      <w:tr w:rsidR="00685744" w:rsidRPr="003354E5" w14:paraId="20F98FEB" w14:textId="77777777" w:rsidTr="0067530F">
        <w:tc>
          <w:tcPr>
            <w:tcW w:w="5381" w:type="dxa"/>
          </w:tcPr>
          <w:p w14:paraId="3086E486" w14:textId="362B9BE5" w:rsidR="00685744" w:rsidRPr="003354E5" w:rsidRDefault="00B87824" w:rsidP="00B87824">
            <w:pPr>
              <w:rPr>
                <w:rFonts w:ascii="Times New Roman" w:eastAsia="Times New Roman" w:hAnsi="Times New Roman"/>
                <w:b/>
                <w:lang w:eastAsia="ru-RU"/>
              </w:rPr>
            </w:pPr>
            <w:r w:rsidRPr="003354E5">
              <w:rPr>
                <w:rFonts w:ascii="Times New Roman" w:eastAsia="Times New Roman" w:hAnsi="Times New Roman"/>
                <w:lang w:eastAsia="ru-RU"/>
              </w:rPr>
              <w:t>/</w:t>
            </w:r>
            <w:r w:rsidR="00685744" w:rsidRPr="003354E5">
              <w:rPr>
                <w:rFonts w:ascii="Times New Roman" w:eastAsia="Times New Roman" w:hAnsi="Times New Roman"/>
                <w:lang w:eastAsia="ru-RU"/>
              </w:rPr>
              <w:t>__________________</w:t>
            </w:r>
            <w:r w:rsidRPr="003354E5">
              <w:rPr>
                <w:rFonts w:ascii="Times New Roman" w:eastAsia="Times New Roman" w:hAnsi="Times New Roman"/>
                <w:lang w:eastAsia="ru-RU"/>
              </w:rPr>
              <w:t>___</w:t>
            </w:r>
            <w:r w:rsidR="00685744" w:rsidRPr="003354E5">
              <w:rPr>
                <w:rFonts w:ascii="Times New Roman" w:eastAsia="Times New Roman" w:hAnsi="Times New Roman"/>
                <w:lang w:eastAsia="ru-RU"/>
              </w:rPr>
              <w:t>____/</w:t>
            </w:r>
            <w:r w:rsidR="00FC079A" w:rsidRPr="003354E5">
              <w:rPr>
                <w:rFonts w:ascii="Times New Roman" w:eastAsia="Times New Roman" w:hAnsi="Times New Roman"/>
                <w:lang w:eastAsia="ru-RU"/>
              </w:rPr>
              <w:t xml:space="preserve"> </w:t>
            </w:r>
            <w:r w:rsidR="001335EB">
              <w:rPr>
                <w:rFonts w:ascii="Times New Roman" w:eastAsia="Times New Roman" w:hAnsi="Times New Roman"/>
                <w:lang w:eastAsia="ru-RU"/>
              </w:rPr>
              <w:t>_______________</w:t>
            </w:r>
            <w:r w:rsidR="00FC079A" w:rsidRPr="003354E5">
              <w:rPr>
                <w:rFonts w:ascii="Times New Roman" w:eastAsia="Times New Roman" w:hAnsi="Times New Roman"/>
                <w:lang w:eastAsia="ru-RU"/>
              </w:rPr>
              <w:t xml:space="preserve">    </w:t>
            </w:r>
            <w:r w:rsidR="00685744" w:rsidRPr="003354E5">
              <w:rPr>
                <w:rFonts w:ascii="Times New Roman" w:eastAsia="Times New Roman" w:hAnsi="Times New Roman"/>
                <w:lang w:eastAsia="ru-RU"/>
              </w:rPr>
              <w:t>/</w:t>
            </w:r>
          </w:p>
        </w:tc>
        <w:tc>
          <w:tcPr>
            <w:tcW w:w="5382" w:type="dxa"/>
          </w:tcPr>
          <w:p w14:paraId="41F9A346" w14:textId="63F2B009" w:rsidR="00685744" w:rsidRPr="003354E5" w:rsidRDefault="0067530F" w:rsidP="00FD3B30">
            <w:pPr>
              <w:rPr>
                <w:rFonts w:ascii="Times New Roman" w:eastAsia="Times New Roman" w:hAnsi="Times New Roman"/>
                <w:b/>
                <w:lang w:eastAsia="ru-RU"/>
              </w:rPr>
            </w:pPr>
            <w:r w:rsidRPr="003354E5">
              <w:rPr>
                <w:rFonts w:ascii="Times New Roman" w:eastAsia="Times New Roman" w:hAnsi="Times New Roman"/>
                <w:lang w:eastAsia="ru-RU"/>
              </w:rPr>
              <w:t>/</w:t>
            </w:r>
            <w:r w:rsidR="00B87824" w:rsidRPr="003354E5">
              <w:rPr>
                <w:rFonts w:ascii="Times New Roman" w:eastAsia="Times New Roman" w:hAnsi="Times New Roman"/>
                <w:lang w:eastAsia="ru-RU"/>
              </w:rPr>
              <w:t>__________________________/</w:t>
            </w:r>
            <w:r w:rsidR="001335EB">
              <w:rPr>
                <w:rFonts w:ascii="Times New Roman" w:eastAsia="Times New Roman" w:hAnsi="Times New Roman"/>
                <w:lang w:eastAsia="ru-RU"/>
              </w:rPr>
              <w:t>______________</w:t>
            </w:r>
            <w:r w:rsidR="00B87824" w:rsidRPr="003354E5">
              <w:rPr>
                <w:rFonts w:ascii="Times New Roman" w:eastAsia="Times New Roman" w:hAnsi="Times New Roman"/>
                <w:lang w:eastAsia="ru-RU"/>
              </w:rPr>
              <w:t>/</w:t>
            </w:r>
          </w:p>
        </w:tc>
      </w:tr>
    </w:tbl>
    <w:p w14:paraId="2112FBE5" w14:textId="6A33BAC8"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5D9173DB" w14:textId="3016734C"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852032C" w14:textId="2D50A3A6"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09A2EA07" w14:textId="49F8D666"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A45E84F" w14:textId="16EE1610"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46D124DA" w14:textId="51F68F2E"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4229AC59"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53C5B95C"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364CEE5"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2D62042E"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24471C26"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570FA390"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0E02A947"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1724B3BB"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60FC37A"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55CB2883"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DDE19E8"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C94BDD5"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1438B96"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474EF965"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3BC273EE"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2DE63BF1"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4965527"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464DB9BF"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2EDBA28A"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3AF74CEB"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ADFBD76" w14:textId="0813D8A9" w:rsidR="001335EB" w:rsidRDefault="001335EB"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C6B8E01" w14:textId="4533A88F" w:rsidR="00EA5250" w:rsidRDefault="00EA525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9D65AE0" w14:textId="5F6936EA" w:rsidR="00EA5250" w:rsidRDefault="00EA525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579D49C5" w14:textId="77777777" w:rsidR="007B247B" w:rsidRDefault="007B247B"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4823EB4C" w14:textId="77777777" w:rsidR="007B247B" w:rsidRDefault="007B247B"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A6F5BEC" w14:textId="77777777"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lastRenderedPageBreak/>
        <w:t>Приложение № 2</w:t>
      </w:r>
    </w:p>
    <w:p w14:paraId="1D265ABB" w14:textId="478868BD"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w:t>
      </w:r>
      <w:r w:rsidR="001335EB">
        <w:rPr>
          <w:rFonts w:ascii="Times New Roman" w:eastAsia="Times New Roman" w:hAnsi="Times New Roman"/>
          <w:sz w:val="24"/>
          <w:szCs w:val="24"/>
          <w:lang w:eastAsia="ru-RU"/>
        </w:rPr>
        <w:t>2</w:t>
      </w:r>
      <w:r w:rsidR="00507D9C">
        <w:rPr>
          <w:rFonts w:ascii="Times New Roman" w:eastAsia="Times New Roman" w:hAnsi="Times New Roman"/>
          <w:sz w:val="24"/>
          <w:szCs w:val="24"/>
          <w:lang w:eastAsia="ru-RU"/>
        </w:rPr>
        <w:t>1</w:t>
      </w:r>
      <w:r w:rsidR="001335EB">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г.</w:t>
      </w:r>
    </w:p>
    <w:p w14:paraId="63738449" w14:textId="77777777"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14:paraId="61A6C1E1" w14:textId="77777777" w:rsidR="00EB4118" w:rsidRPr="00685744"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14:paraId="5568BB04" w14:textId="77777777" w:rsidR="000A770D" w:rsidRPr="000A770D"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Заявка на поставку </w:t>
      </w:r>
      <w:r w:rsidR="00C50356" w:rsidRPr="00685744">
        <w:rPr>
          <w:rFonts w:ascii="Times New Roman" w:eastAsia="Times New Roman" w:hAnsi="Times New Roman"/>
          <w:b/>
          <w:bCs/>
          <w:sz w:val="24"/>
          <w:szCs w:val="24"/>
          <w:lang w:eastAsia="x-none"/>
        </w:rPr>
        <w:t>Товара</w:t>
      </w:r>
    </w:p>
    <w:p w14:paraId="2DDB5FF9" w14:textId="77777777" w:rsidR="000A770D" w:rsidRPr="000A770D"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F3485" w:rsidRPr="000A770D" w14:paraId="1C0C8AC1" w14:textId="77777777" w:rsidTr="006F3485">
        <w:trPr>
          <w:trHeight w:val="762"/>
        </w:trPr>
        <w:tc>
          <w:tcPr>
            <w:tcW w:w="2439" w:type="dxa"/>
            <w:shd w:val="clear" w:color="auto" w:fill="auto"/>
            <w:vAlign w:val="center"/>
          </w:tcPr>
          <w:p w14:paraId="53FD8CED"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14:paraId="41144626"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14:paraId="41D408C8"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14:paraId="7E61A67C"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14:paraId="033CEE58" w14:textId="76F065FC" w:rsidR="006F3485" w:rsidRPr="000A770D" w:rsidRDefault="006F3485" w:rsidP="00825296">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sidR="00825296">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14:paraId="53904CDB" w14:textId="7FAA6B9A"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sidR="00825296">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14:paraId="61E151D0"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6F3485" w:rsidRPr="000A770D" w14:paraId="4AD8D681" w14:textId="77777777" w:rsidTr="006F3485">
        <w:trPr>
          <w:trHeight w:val="397"/>
        </w:trPr>
        <w:tc>
          <w:tcPr>
            <w:tcW w:w="2439" w:type="dxa"/>
            <w:shd w:val="clear" w:color="auto" w:fill="auto"/>
            <w:vAlign w:val="center"/>
          </w:tcPr>
          <w:p w14:paraId="2833E110" w14:textId="1BB28D2E"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14:paraId="694DD935" w14:textId="2E96D033"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14:paraId="6A92C182" w14:textId="4EC9C021"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14:paraId="1B1690B7" w14:textId="74C86873"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14:paraId="4BBA72F4" w14:textId="6AE623FA"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087F62" w:rsidRPr="00D352EB" w14:paraId="5605EABE" w14:textId="77777777" w:rsidTr="00087F62">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35DC133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p>
          <w:p w14:paraId="56DAF8E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298CA046"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12ED60CB" w14:textId="77777777" w:rsidR="00087F62" w:rsidRPr="004D78CA"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14:paraId="37A70A89" w14:textId="77777777" w:rsidR="00087F62" w:rsidRPr="004D78CA" w:rsidRDefault="00087F62" w:rsidP="00087F62">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1E4C0BDA"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14:paraId="666F7B1E"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5DD30E54"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14:paraId="04D9A3F5"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2C738FA6" w14:textId="77777777" w:rsidR="00087F62" w:rsidRPr="004D78CA" w:rsidRDefault="00087F62" w:rsidP="00CA087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14:paraId="685A9C22" w14:textId="77777777" w:rsidR="00087F62" w:rsidRPr="004D78CA" w:rsidRDefault="00087F62"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7724B378"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14:paraId="3C0B6772" w14:textId="77777777" w:rsidR="000A770D" w:rsidRPr="000A770D" w:rsidRDefault="000A770D" w:rsidP="000A770D">
      <w:pPr>
        <w:widowControl w:val="0"/>
        <w:autoSpaceDE w:val="0"/>
        <w:autoSpaceDN w:val="0"/>
        <w:spacing w:line="240" w:lineRule="auto"/>
        <w:rPr>
          <w:rFonts w:ascii="Times New Roman" w:eastAsia="Times New Roman" w:hAnsi="Times New Roman"/>
          <w:bCs/>
          <w:lang w:eastAsia="ru-RU"/>
        </w:rPr>
      </w:pPr>
    </w:p>
    <w:p w14:paraId="1C8C53E3" w14:textId="77777777" w:rsidR="003E4E01" w:rsidRDefault="003E4E01" w:rsidP="003E4E01">
      <w:pPr>
        <w:tabs>
          <w:tab w:val="left" w:pos="4578"/>
        </w:tabs>
        <w:rPr>
          <w:rFonts w:ascii="Times New Roman" w:eastAsia="Times New Roman" w:hAnsi="Times New Roman"/>
          <w:sz w:val="23"/>
          <w:szCs w:val="23"/>
          <w:lang w:eastAsia="ru-RU"/>
        </w:rPr>
      </w:pPr>
    </w:p>
    <w:p w14:paraId="7E4F2617" w14:textId="77777777" w:rsidR="00507D9C" w:rsidRDefault="00507D9C" w:rsidP="003E4E01">
      <w:pPr>
        <w:tabs>
          <w:tab w:val="left" w:pos="4578"/>
        </w:tabs>
        <w:rPr>
          <w:rFonts w:ascii="Times New Roman" w:eastAsia="Times New Roman" w:hAnsi="Times New Roman"/>
          <w:sz w:val="23"/>
          <w:szCs w:val="23"/>
          <w:lang w:eastAsia="ru-RU"/>
        </w:rPr>
      </w:pPr>
    </w:p>
    <w:p w14:paraId="3D753C23" w14:textId="77777777" w:rsidR="00507D9C" w:rsidRDefault="00507D9C" w:rsidP="003E4E01">
      <w:pPr>
        <w:tabs>
          <w:tab w:val="left" w:pos="4578"/>
        </w:tabs>
        <w:rPr>
          <w:rFonts w:ascii="Times New Roman" w:eastAsia="Times New Roman" w:hAnsi="Times New Roman"/>
          <w:sz w:val="23"/>
          <w:szCs w:val="23"/>
          <w:lang w:eastAsia="ru-RU"/>
        </w:rPr>
      </w:pPr>
    </w:p>
    <w:p w14:paraId="5590E740" w14:textId="77777777" w:rsidR="00507D9C" w:rsidRDefault="00507D9C" w:rsidP="003E4E01">
      <w:pPr>
        <w:tabs>
          <w:tab w:val="left" w:pos="4578"/>
        </w:tabs>
        <w:rPr>
          <w:rFonts w:ascii="Times New Roman" w:eastAsia="Times New Roman" w:hAnsi="Times New Roman"/>
          <w:sz w:val="23"/>
          <w:szCs w:val="23"/>
          <w:lang w:eastAsia="ru-RU"/>
        </w:rPr>
      </w:pPr>
    </w:p>
    <w:p w14:paraId="3304689A" w14:textId="77777777" w:rsidR="00507D9C" w:rsidRDefault="00507D9C" w:rsidP="003E4E01">
      <w:pPr>
        <w:tabs>
          <w:tab w:val="left" w:pos="4578"/>
        </w:tabs>
        <w:rPr>
          <w:rFonts w:ascii="Times New Roman" w:eastAsia="Times New Roman" w:hAnsi="Times New Roman"/>
          <w:sz w:val="23"/>
          <w:szCs w:val="23"/>
          <w:lang w:eastAsia="ru-RU"/>
        </w:rPr>
      </w:pPr>
    </w:p>
    <w:p w14:paraId="4B2DBA6E" w14:textId="77777777" w:rsidR="00507D9C" w:rsidRDefault="00507D9C" w:rsidP="003E4E01">
      <w:pPr>
        <w:tabs>
          <w:tab w:val="left" w:pos="4578"/>
        </w:tabs>
        <w:rPr>
          <w:rFonts w:ascii="Times New Roman" w:eastAsia="Times New Roman" w:hAnsi="Times New Roman"/>
          <w:sz w:val="23"/>
          <w:szCs w:val="23"/>
          <w:lang w:eastAsia="ru-RU"/>
        </w:rPr>
      </w:pPr>
    </w:p>
    <w:p w14:paraId="3455E9AD" w14:textId="77777777" w:rsidR="00507D9C" w:rsidRDefault="00507D9C" w:rsidP="003E4E01">
      <w:pPr>
        <w:tabs>
          <w:tab w:val="left" w:pos="4578"/>
        </w:tabs>
        <w:rPr>
          <w:rFonts w:ascii="Times New Roman" w:eastAsia="Times New Roman" w:hAnsi="Times New Roman"/>
          <w:sz w:val="23"/>
          <w:szCs w:val="23"/>
          <w:lang w:eastAsia="ru-RU"/>
        </w:rPr>
      </w:pPr>
    </w:p>
    <w:p w14:paraId="5EF251E9" w14:textId="77777777" w:rsidR="00507D9C" w:rsidRDefault="00507D9C" w:rsidP="003E4E01">
      <w:pPr>
        <w:tabs>
          <w:tab w:val="left" w:pos="4578"/>
        </w:tabs>
        <w:rPr>
          <w:rFonts w:ascii="Times New Roman" w:eastAsia="Times New Roman" w:hAnsi="Times New Roman"/>
          <w:sz w:val="23"/>
          <w:szCs w:val="23"/>
          <w:lang w:eastAsia="ru-RU"/>
        </w:rPr>
      </w:pPr>
    </w:p>
    <w:p w14:paraId="113D3D1A" w14:textId="77777777" w:rsidR="00507D9C" w:rsidRDefault="00507D9C" w:rsidP="003E4E01">
      <w:pPr>
        <w:tabs>
          <w:tab w:val="left" w:pos="4578"/>
        </w:tabs>
        <w:rPr>
          <w:rFonts w:ascii="Times New Roman" w:eastAsia="Times New Roman" w:hAnsi="Times New Roman"/>
          <w:sz w:val="23"/>
          <w:szCs w:val="23"/>
          <w:lang w:eastAsia="ru-RU"/>
        </w:rPr>
      </w:pPr>
    </w:p>
    <w:p w14:paraId="755DBFAC" w14:textId="77777777" w:rsidR="00507D9C" w:rsidRDefault="00507D9C" w:rsidP="003E4E01">
      <w:pPr>
        <w:tabs>
          <w:tab w:val="left" w:pos="4578"/>
        </w:tabs>
        <w:rPr>
          <w:rFonts w:ascii="Times New Roman" w:eastAsia="Times New Roman" w:hAnsi="Times New Roman"/>
          <w:sz w:val="23"/>
          <w:szCs w:val="23"/>
          <w:lang w:eastAsia="ru-RU"/>
        </w:rPr>
      </w:pPr>
    </w:p>
    <w:p w14:paraId="288F104A" w14:textId="77777777" w:rsidR="00507D9C" w:rsidRDefault="00507D9C" w:rsidP="003E4E01">
      <w:pPr>
        <w:tabs>
          <w:tab w:val="left" w:pos="4578"/>
        </w:tabs>
        <w:rPr>
          <w:rFonts w:ascii="Times New Roman" w:eastAsia="Times New Roman" w:hAnsi="Times New Roman"/>
          <w:sz w:val="23"/>
          <w:szCs w:val="23"/>
          <w:lang w:eastAsia="ru-RU"/>
        </w:rPr>
      </w:pPr>
    </w:p>
    <w:p w14:paraId="1370A274" w14:textId="77777777" w:rsidR="00507D9C" w:rsidRDefault="00507D9C" w:rsidP="003E4E01">
      <w:pPr>
        <w:tabs>
          <w:tab w:val="left" w:pos="4578"/>
        </w:tabs>
        <w:rPr>
          <w:rFonts w:ascii="Times New Roman" w:eastAsia="Times New Roman" w:hAnsi="Times New Roman"/>
          <w:sz w:val="23"/>
          <w:szCs w:val="23"/>
          <w:lang w:eastAsia="ru-RU"/>
        </w:rPr>
      </w:pPr>
    </w:p>
    <w:p w14:paraId="6314FF20" w14:textId="77777777" w:rsidR="00507D9C" w:rsidRDefault="00507D9C" w:rsidP="003E4E01">
      <w:pPr>
        <w:tabs>
          <w:tab w:val="left" w:pos="4578"/>
        </w:tabs>
        <w:rPr>
          <w:rFonts w:ascii="Times New Roman" w:eastAsia="Times New Roman" w:hAnsi="Times New Roman"/>
          <w:sz w:val="23"/>
          <w:szCs w:val="23"/>
          <w:lang w:eastAsia="ru-RU"/>
        </w:rPr>
      </w:pPr>
    </w:p>
    <w:p w14:paraId="378C574D" w14:textId="77777777" w:rsidR="00507D9C" w:rsidRDefault="00507D9C" w:rsidP="003E4E01">
      <w:pPr>
        <w:tabs>
          <w:tab w:val="left" w:pos="4578"/>
        </w:tabs>
        <w:rPr>
          <w:rFonts w:ascii="Times New Roman" w:eastAsia="Times New Roman" w:hAnsi="Times New Roman"/>
          <w:sz w:val="23"/>
          <w:szCs w:val="23"/>
          <w:lang w:eastAsia="ru-RU"/>
        </w:rPr>
      </w:pPr>
    </w:p>
    <w:p w14:paraId="1DFDF54C" w14:textId="77777777" w:rsidR="00507D9C" w:rsidRDefault="00507D9C" w:rsidP="003E4E01">
      <w:pPr>
        <w:tabs>
          <w:tab w:val="left" w:pos="4578"/>
        </w:tabs>
        <w:rPr>
          <w:rFonts w:ascii="Times New Roman" w:eastAsia="Times New Roman" w:hAnsi="Times New Roman"/>
          <w:sz w:val="23"/>
          <w:szCs w:val="23"/>
          <w:lang w:eastAsia="ru-RU"/>
        </w:rPr>
      </w:pPr>
    </w:p>
    <w:p w14:paraId="3F466A73" w14:textId="77777777" w:rsidR="00507D9C" w:rsidRDefault="00507D9C" w:rsidP="003E4E01">
      <w:pPr>
        <w:tabs>
          <w:tab w:val="left" w:pos="4578"/>
        </w:tabs>
        <w:rPr>
          <w:rFonts w:ascii="Times New Roman" w:eastAsia="Times New Roman" w:hAnsi="Times New Roman"/>
          <w:sz w:val="23"/>
          <w:szCs w:val="23"/>
          <w:lang w:eastAsia="ru-RU"/>
        </w:rPr>
        <w:sectPr w:rsidR="00507D9C" w:rsidSect="00507D9C">
          <w:footerReference w:type="even" r:id="rId10"/>
          <w:footerReference w:type="default" r:id="rId11"/>
          <w:pgSz w:w="11901" w:h="16840" w:code="9"/>
          <w:pgMar w:top="1276" w:right="425" w:bottom="851" w:left="851" w:header="709" w:footer="709" w:gutter="0"/>
          <w:cols w:space="708"/>
          <w:docGrid w:linePitch="360"/>
        </w:sectPr>
      </w:pPr>
    </w:p>
    <w:p w14:paraId="7DC9EBE8" w14:textId="466C2EA6" w:rsidR="00507D9C" w:rsidRDefault="00507D9C" w:rsidP="003E4E01">
      <w:pPr>
        <w:tabs>
          <w:tab w:val="left" w:pos="4578"/>
        </w:tabs>
        <w:rPr>
          <w:rFonts w:ascii="Times New Roman" w:eastAsia="Times New Roman" w:hAnsi="Times New Roman"/>
          <w:sz w:val="23"/>
          <w:szCs w:val="23"/>
          <w:lang w:eastAsia="ru-RU"/>
        </w:rPr>
      </w:pPr>
    </w:p>
    <w:p w14:paraId="7F31728A" w14:textId="77777777" w:rsidR="00507D9C" w:rsidRPr="004D78CA" w:rsidRDefault="00507D9C" w:rsidP="00507D9C">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Pr="004D78CA">
        <w:rPr>
          <w:rFonts w:ascii="Times New Roman" w:eastAsia="Times New Roman" w:hAnsi="Times New Roman"/>
          <w:sz w:val="24"/>
          <w:szCs w:val="24"/>
          <w:lang w:eastAsia="ru-RU"/>
        </w:rPr>
        <w:t xml:space="preserve"> к Договору поставки № _______ от «___» ________20</w:t>
      </w:r>
      <w:r>
        <w:rPr>
          <w:rFonts w:ascii="Times New Roman" w:eastAsia="Times New Roman" w:hAnsi="Times New Roman"/>
          <w:sz w:val="24"/>
          <w:szCs w:val="24"/>
          <w:lang w:eastAsia="ru-RU"/>
        </w:rPr>
        <w:t>21</w:t>
      </w:r>
      <w:r w:rsidRPr="004D78CA">
        <w:rPr>
          <w:rFonts w:ascii="Times New Roman" w:eastAsia="Times New Roman" w:hAnsi="Times New Roman"/>
          <w:sz w:val="24"/>
          <w:szCs w:val="24"/>
          <w:lang w:eastAsia="ru-RU"/>
        </w:rPr>
        <w:t xml:space="preserve"> г.</w:t>
      </w:r>
    </w:p>
    <w:p w14:paraId="270418B6" w14:textId="77777777" w:rsidR="00507D9C" w:rsidRDefault="00507D9C" w:rsidP="00507D9C">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6334CC44" w14:textId="77777777" w:rsidR="00507D9C" w:rsidRDefault="00507D9C" w:rsidP="00507D9C">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7B8D37D9" w14:textId="77777777" w:rsidR="00507D9C" w:rsidRPr="00177393" w:rsidRDefault="00507D9C" w:rsidP="00507D9C">
      <w:pPr>
        <w:shd w:val="clear" w:color="auto" w:fill="FFFFFF"/>
        <w:spacing w:after="0" w:line="240" w:lineRule="auto"/>
        <w:ind w:right="24"/>
        <w:jc w:val="center"/>
        <w:rPr>
          <w:rFonts w:ascii="Times New Roman" w:hAnsi="Times New Roman"/>
          <w:b/>
          <w:sz w:val="24"/>
          <w:szCs w:val="24"/>
        </w:rPr>
      </w:pPr>
      <w:r w:rsidRPr="00177393">
        <w:rPr>
          <w:rFonts w:ascii="Times New Roman" w:hAnsi="Times New Roman"/>
          <w:b/>
          <w:sz w:val="24"/>
          <w:szCs w:val="24"/>
        </w:rPr>
        <w:t>Форма</w:t>
      </w:r>
    </w:p>
    <w:p w14:paraId="73A4764A" w14:textId="77777777" w:rsidR="00507D9C" w:rsidRPr="003A7505" w:rsidRDefault="00507D9C" w:rsidP="00507D9C">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Pr="003A7505">
        <w:rPr>
          <w:rFonts w:ascii="Times New Roman" w:hAnsi="Times New Roman"/>
          <w:b/>
          <w:sz w:val="24"/>
          <w:szCs w:val="24"/>
        </w:rPr>
        <w:t xml:space="preserve"> о цепочке собственников компании</w:t>
      </w:r>
    </w:p>
    <w:p w14:paraId="075AFBD5" w14:textId="77777777" w:rsidR="00507D9C" w:rsidRPr="00377A80" w:rsidRDefault="00507D9C" w:rsidP="00507D9C">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Pr>
          <w:rFonts w:ascii="Times New Roman" w:hAnsi="Times New Roman"/>
          <w:i/>
        </w:rPr>
        <w:t xml:space="preserve">                     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507D9C" w:rsidRPr="00377A80" w14:paraId="4FCA4712" w14:textId="77777777" w:rsidTr="00507D9C">
        <w:tc>
          <w:tcPr>
            <w:tcW w:w="3437" w:type="dxa"/>
            <w:vAlign w:val="center"/>
          </w:tcPr>
          <w:p w14:paraId="487BD319" w14:textId="77777777" w:rsidR="00507D9C" w:rsidRPr="00377A80" w:rsidRDefault="00507D9C" w:rsidP="00507D9C">
            <w:pPr>
              <w:spacing w:after="0" w:line="240" w:lineRule="auto"/>
              <w:rPr>
                <w:rFonts w:ascii="Times New Roman" w:hAnsi="Times New Roman"/>
                <w:i/>
              </w:rPr>
            </w:pPr>
          </w:p>
        </w:tc>
        <w:tc>
          <w:tcPr>
            <w:tcW w:w="2767" w:type="dxa"/>
            <w:vAlign w:val="center"/>
          </w:tcPr>
          <w:p w14:paraId="515E532D" w14:textId="77777777" w:rsidR="00507D9C" w:rsidRPr="00377A80" w:rsidRDefault="00507D9C" w:rsidP="00507D9C">
            <w:pPr>
              <w:spacing w:after="0" w:line="240" w:lineRule="auto"/>
              <w:jc w:val="center"/>
              <w:rPr>
                <w:rFonts w:ascii="Times New Roman" w:hAnsi="Times New Roman"/>
                <w:i/>
              </w:rPr>
            </w:pPr>
          </w:p>
        </w:tc>
        <w:tc>
          <w:tcPr>
            <w:tcW w:w="8930" w:type="dxa"/>
            <w:vAlign w:val="center"/>
          </w:tcPr>
          <w:p w14:paraId="2AA9D12C" w14:textId="77777777" w:rsidR="00507D9C" w:rsidRPr="00377A80" w:rsidRDefault="00507D9C" w:rsidP="00507D9C">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507D9C" w:rsidRPr="00377A80" w14:paraId="0767EDFE" w14:textId="77777777" w:rsidTr="00507D9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E155F53"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14:paraId="34F6A834"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14:paraId="759F9D71"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507D9C" w:rsidRPr="00377A80" w14:paraId="15D96197" w14:textId="77777777" w:rsidTr="00507D9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921D927" w14:textId="77777777" w:rsidR="00507D9C" w:rsidRPr="00377A80" w:rsidRDefault="00507D9C" w:rsidP="00507D9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14:paraId="629489A1"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14:paraId="7770C4DE"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14:paraId="3C3D819E"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1EA265BD"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14:paraId="5725C73F"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14:paraId="5F598F94"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14:paraId="09E61CDA"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14:paraId="5BED82E1"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14:paraId="41C2C79B"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14:paraId="6870654A"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14:paraId="3AEABBDF"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5A363ABE"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14:paraId="6D7877F7"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14:paraId="419F42FB"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507D9C" w:rsidRPr="00377A80" w14:paraId="71132683" w14:textId="77777777" w:rsidTr="00507D9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14:paraId="4F819F7E"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14:paraId="3AD0831C"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14:paraId="6C4296F2"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14:paraId="51A5B095"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14:paraId="5C7428E8"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14:paraId="6F5231E2"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14:paraId="3F5090A1"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14:paraId="10C94F20"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14:paraId="15ED41EA"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14:paraId="4A0665D4"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14:paraId="727D5C37"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14:paraId="4E47A0E4"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14:paraId="2CF42EDC"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14:paraId="2EB67435"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14:paraId="2894D744"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507D9C" w:rsidRPr="00377A80" w14:paraId="031F8C1D" w14:textId="77777777" w:rsidTr="00507D9C">
        <w:trPr>
          <w:trHeight w:val="131"/>
        </w:trPr>
        <w:tc>
          <w:tcPr>
            <w:tcW w:w="1032" w:type="dxa"/>
            <w:tcBorders>
              <w:top w:val="nil"/>
              <w:left w:val="single" w:sz="4" w:space="0" w:color="auto"/>
              <w:bottom w:val="single" w:sz="4" w:space="0" w:color="auto"/>
              <w:right w:val="single" w:sz="4" w:space="0" w:color="auto"/>
            </w:tcBorders>
            <w:noWrap/>
            <w:vAlign w:val="bottom"/>
          </w:tcPr>
          <w:p w14:paraId="06B9757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3DD06AB"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215581D3"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68623BDD"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1B9F80AD"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51183C32"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29CA31B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4CE2145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183440A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27A10CB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68720F0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7AB7D9C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7A2BB89B"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7A560D6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24D8621"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507D9C" w:rsidRPr="00377A80" w14:paraId="411B3026" w14:textId="77777777" w:rsidTr="00507D9C">
        <w:trPr>
          <w:trHeight w:val="194"/>
        </w:trPr>
        <w:tc>
          <w:tcPr>
            <w:tcW w:w="1032" w:type="dxa"/>
            <w:tcBorders>
              <w:top w:val="nil"/>
              <w:left w:val="single" w:sz="4" w:space="0" w:color="auto"/>
              <w:bottom w:val="single" w:sz="4" w:space="0" w:color="auto"/>
              <w:right w:val="single" w:sz="4" w:space="0" w:color="auto"/>
            </w:tcBorders>
            <w:noWrap/>
            <w:vAlign w:val="bottom"/>
          </w:tcPr>
          <w:p w14:paraId="6C4EEC21"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2AC5A5A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7B70C53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304ACF1C"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40F8300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0C5741A1"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0A7D831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0C1B261C"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0891B35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589A397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2F9C80A6"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22002D09"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7BCC65B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6B68220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14EF72F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14:paraId="4B12EC48" w14:textId="77777777" w:rsidR="00507D9C" w:rsidRPr="003A7505" w:rsidRDefault="00507D9C" w:rsidP="00507D9C">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14:paraId="2FFF7520" w14:textId="77777777" w:rsidR="00507D9C"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p>
    <w:p w14:paraId="763D26D6" w14:textId="77777777" w:rsidR="00507D9C" w:rsidRPr="00C5527A"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Pr="00C5527A">
        <w:rPr>
          <w:rFonts w:ascii="Times New Roman" w:hAnsi="Times New Roman"/>
          <w:sz w:val="18"/>
          <w:szCs w:val="20"/>
          <w:lang w:eastAsia="ru-RU"/>
        </w:rPr>
        <w:t xml:space="preserve"> Контрагент </w:t>
      </w:r>
      <w:r>
        <w:rPr>
          <w:rFonts w:ascii="Times New Roman" w:hAnsi="Times New Roman"/>
          <w:sz w:val="18"/>
          <w:szCs w:val="20"/>
          <w:lang w:eastAsia="ru-RU"/>
        </w:rPr>
        <w:t xml:space="preserve"> </w:t>
      </w:r>
      <w:r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307D442" w14:textId="77777777" w:rsidR="00507D9C" w:rsidRPr="00C5527A"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Pr="00C5527A">
        <w:rPr>
          <w:rFonts w:ascii="Times New Roman" w:hAnsi="Times New Roman"/>
          <w:sz w:val="18"/>
          <w:szCs w:val="20"/>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E66ACD5" w14:textId="77777777" w:rsidR="00507D9C" w:rsidRPr="00377A80" w:rsidRDefault="00507D9C" w:rsidP="00507D9C">
      <w:pPr>
        <w:widowControl w:val="0"/>
        <w:autoSpaceDE w:val="0"/>
        <w:autoSpaceDN w:val="0"/>
        <w:adjustRightInd w:val="0"/>
        <w:spacing w:after="0" w:line="240" w:lineRule="auto"/>
        <w:ind w:left="960"/>
        <w:rPr>
          <w:rFonts w:ascii="Times New Roman" w:hAnsi="Times New Roman"/>
          <w:sz w:val="20"/>
          <w:szCs w:val="20"/>
          <w:lang w:eastAsia="ru-RU"/>
        </w:rPr>
      </w:pPr>
    </w:p>
    <w:p w14:paraId="440164CF" w14:textId="77777777" w:rsidR="00507D9C"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14:paraId="048535BD" w14:textId="77777777" w:rsidR="00507D9C"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pPr w:leftFromText="180" w:rightFromText="180" w:vertAnchor="text" w:horzAnchor="margin" w:tblpXSpec="center" w:tblpY="-64"/>
        <w:tblW w:w="0" w:type="auto"/>
        <w:tblLayout w:type="fixed"/>
        <w:tblLook w:val="0000" w:firstRow="0" w:lastRow="0" w:firstColumn="0" w:lastColumn="0" w:noHBand="0" w:noVBand="0"/>
      </w:tblPr>
      <w:tblGrid>
        <w:gridCol w:w="6274"/>
        <w:gridCol w:w="7237"/>
      </w:tblGrid>
      <w:tr w:rsidR="00507D9C" w:rsidRPr="004D78CA" w14:paraId="3AAF57DE" w14:textId="77777777" w:rsidTr="00507D9C">
        <w:trPr>
          <w:trHeight w:val="1167"/>
        </w:trPr>
        <w:tc>
          <w:tcPr>
            <w:tcW w:w="6274" w:type="dxa"/>
          </w:tcPr>
          <w:p w14:paraId="056B53A7" w14:textId="77777777" w:rsidR="00507D9C" w:rsidRDefault="00507D9C" w:rsidP="00507D9C">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0174E5CB" w14:textId="77777777" w:rsidR="00507D9C" w:rsidRPr="004D78C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7CA05217" w14:textId="77777777" w:rsidR="00507D9C" w:rsidRPr="004D78CA" w:rsidRDefault="00507D9C" w:rsidP="00507D9C">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14:paraId="2D7A4926" w14:textId="77777777" w:rsidR="00507D9C" w:rsidRPr="004D78CA" w:rsidRDefault="00507D9C" w:rsidP="00507D9C">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c>
          <w:tcPr>
            <w:tcW w:w="7237" w:type="dxa"/>
          </w:tcPr>
          <w:p w14:paraId="47550182" w14:textId="77777777" w:rsidR="00507D9C" w:rsidRDefault="00507D9C" w:rsidP="00507D9C">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2327B5BD" w14:textId="77777777" w:rsidR="00507D9C" w:rsidRPr="004D78C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4573E183" w14:textId="77777777" w:rsidR="00507D9C" w:rsidRPr="004D78CA" w:rsidRDefault="00507D9C" w:rsidP="00507D9C">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Pr="003D0C7C">
              <w:rPr>
                <w:rFonts w:ascii="Times New Roman" w:eastAsia="Times New Roman" w:hAnsi="Times New Roman"/>
                <w:sz w:val="23"/>
                <w:szCs w:val="23"/>
                <w:u w:val="single"/>
                <w:lang w:eastAsia="ru-RU"/>
              </w:rPr>
              <w:t xml:space="preserve"> </w:t>
            </w:r>
            <w:r>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14:paraId="099F2DDE" w14:textId="77777777" w:rsidR="00507D9C" w:rsidRPr="004D78CA" w:rsidRDefault="00507D9C" w:rsidP="00507D9C">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r>
    </w:tbl>
    <w:p w14:paraId="73CABEA8" w14:textId="77777777" w:rsidR="00507D9C"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p>
    <w:p w14:paraId="44011929" w14:textId="77777777" w:rsidR="00507D9C" w:rsidRDefault="00507D9C" w:rsidP="00507D9C">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792F038C" w14:textId="77777777" w:rsidR="00507D9C" w:rsidRDefault="00507D9C" w:rsidP="00507D9C">
      <w:pPr>
        <w:widowControl w:val="0"/>
        <w:autoSpaceDE w:val="0"/>
        <w:autoSpaceDN w:val="0"/>
        <w:spacing w:after="0" w:line="240" w:lineRule="auto"/>
        <w:jc w:val="right"/>
        <w:rPr>
          <w:rFonts w:ascii="Times New Roman" w:eastAsia="Times New Roman" w:hAnsi="Times New Roman"/>
          <w:sz w:val="24"/>
          <w:szCs w:val="24"/>
          <w:lang w:eastAsia="ru-RU"/>
        </w:rPr>
        <w:sectPr w:rsidR="00507D9C" w:rsidSect="00507D9C">
          <w:pgSz w:w="16840" w:h="11901" w:orient="landscape" w:code="9"/>
          <w:pgMar w:top="425" w:right="851" w:bottom="709" w:left="1276" w:header="709" w:footer="709" w:gutter="0"/>
          <w:cols w:space="708"/>
          <w:docGrid w:linePitch="360"/>
        </w:sectPr>
      </w:pPr>
    </w:p>
    <w:p w14:paraId="1BA800E8" w14:textId="77777777" w:rsidR="00507D9C" w:rsidRDefault="00507D9C" w:rsidP="00507D9C">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r>
        <w:rPr>
          <w:rFonts w:ascii="Times New Roman" w:eastAsia="Times New Roman" w:hAnsi="Times New Roman"/>
          <w:sz w:val="24"/>
          <w:szCs w:val="24"/>
          <w:lang w:eastAsia="ru-RU"/>
        </w:rPr>
        <w:t xml:space="preserve"> к Д</w:t>
      </w:r>
      <w:r w:rsidRPr="00912835">
        <w:rPr>
          <w:rFonts w:ascii="Times New Roman" w:eastAsia="Times New Roman" w:hAnsi="Times New Roman"/>
          <w:sz w:val="24"/>
          <w:szCs w:val="24"/>
          <w:lang w:eastAsia="ru-RU"/>
        </w:rPr>
        <w:t xml:space="preserve">оговору </w:t>
      </w:r>
      <w:r>
        <w:rPr>
          <w:rFonts w:ascii="Times New Roman" w:eastAsia="Times New Roman" w:hAnsi="Times New Roman"/>
          <w:sz w:val="24"/>
          <w:szCs w:val="24"/>
          <w:lang w:eastAsia="ru-RU"/>
        </w:rPr>
        <w:t>№</w:t>
      </w:r>
    </w:p>
    <w:p w14:paraId="17377F41" w14:textId="77777777" w:rsidR="00507D9C" w:rsidRPr="00912835" w:rsidRDefault="00507D9C" w:rsidP="00507D9C">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________от «____» __________ 20</w:t>
      </w:r>
      <w:r>
        <w:rPr>
          <w:rFonts w:ascii="Times New Roman" w:eastAsia="Times New Roman" w:hAnsi="Times New Roman"/>
          <w:sz w:val="24"/>
          <w:szCs w:val="24"/>
          <w:lang w:eastAsia="ru-RU"/>
        </w:rPr>
        <w:t xml:space="preserve">21 </w:t>
      </w:r>
      <w:r w:rsidRPr="00912835">
        <w:rPr>
          <w:rFonts w:ascii="Times New Roman" w:eastAsia="Times New Roman" w:hAnsi="Times New Roman"/>
          <w:sz w:val="24"/>
          <w:szCs w:val="24"/>
          <w:lang w:eastAsia="ru-RU"/>
        </w:rPr>
        <w:t>г.</w:t>
      </w:r>
    </w:p>
    <w:p w14:paraId="47199237" w14:textId="77777777" w:rsidR="00507D9C" w:rsidRPr="00FE3E7A" w:rsidRDefault="00507D9C" w:rsidP="00507D9C">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14:paraId="3B0B2B43"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14:paraId="368776AB" w14:textId="77777777" w:rsidR="00507D9C" w:rsidRPr="00FE3E7A" w:rsidRDefault="00507D9C" w:rsidP="00507D9C">
      <w:pPr>
        <w:widowControl w:val="0"/>
        <w:spacing w:after="0" w:line="240" w:lineRule="auto"/>
        <w:ind w:firstLine="709"/>
        <w:rPr>
          <w:rFonts w:ascii="Times New Roman" w:eastAsia="Times New Roman" w:hAnsi="Times New Roman"/>
          <w:color w:val="000000"/>
          <w:sz w:val="23"/>
          <w:szCs w:val="23"/>
          <w:lang w:eastAsia="ru-RU"/>
        </w:rPr>
      </w:pPr>
    </w:p>
    <w:p w14:paraId="05E042FC" w14:textId="77777777" w:rsidR="00507D9C" w:rsidRPr="00912835" w:rsidRDefault="00507D9C"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 xml:space="preserve">410005, г. Саратов, ул. им. Рахова В.Г., </w:t>
      </w:r>
      <w:proofErr w:type="spellStart"/>
      <w:r>
        <w:rPr>
          <w:rFonts w:ascii="Times New Roman" w:hAnsi="Times New Roman"/>
          <w:bCs/>
          <w:sz w:val="24"/>
          <w:szCs w:val="24"/>
        </w:rPr>
        <w:t>вл</w:t>
      </w:r>
      <w:r w:rsidRPr="003E49E0">
        <w:rPr>
          <w:rFonts w:ascii="Times New Roman" w:hAnsi="Times New Roman"/>
          <w:bCs/>
          <w:sz w:val="24"/>
          <w:szCs w:val="24"/>
        </w:rPr>
        <w:t>д</w:t>
      </w:r>
      <w:proofErr w:type="spellEnd"/>
      <w:r w:rsidRPr="00912835">
        <w:rPr>
          <w:rFonts w:ascii="Times New Roman" w:eastAsia="Times New Roman" w:hAnsi="Times New Roman"/>
          <w:color w:val="000000"/>
          <w:sz w:val="23"/>
          <w:szCs w:val="23"/>
          <w:lang w:eastAsia="ru-RU"/>
        </w:rPr>
        <w:t>. 181</w:t>
      </w:r>
    </w:p>
    <w:p w14:paraId="07766E41" w14:textId="77777777" w:rsidR="00507D9C" w:rsidRDefault="00507D9C"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 xml:space="preserve">тов, ул. им. Рахова В.Г., </w:t>
      </w:r>
      <w:proofErr w:type="spellStart"/>
      <w:r>
        <w:rPr>
          <w:rFonts w:ascii="Times New Roman" w:hAnsi="Times New Roman"/>
          <w:bCs/>
          <w:sz w:val="24"/>
          <w:szCs w:val="24"/>
        </w:rPr>
        <w:t>вл</w:t>
      </w:r>
      <w:r w:rsidRPr="003E49E0">
        <w:rPr>
          <w:rFonts w:ascii="Times New Roman" w:hAnsi="Times New Roman"/>
          <w:bCs/>
          <w:sz w:val="24"/>
          <w:szCs w:val="24"/>
        </w:rPr>
        <w:t>д</w:t>
      </w:r>
      <w:proofErr w:type="spellEnd"/>
      <w:r>
        <w:rPr>
          <w:rFonts w:ascii="Times New Roman" w:eastAsia="Times New Roman" w:hAnsi="Times New Roman"/>
          <w:color w:val="000000"/>
          <w:sz w:val="23"/>
          <w:szCs w:val="23"/>
          <w:lang w:eastAsia="ru-RU"/>
        </w:rPr>
        <w:t>. 181</w:t>
      </w:r>
    </w:p>
    <w:p w14:paraId="657069A2" w14:textId="77777777" w:rsidR="00507D9C" w:rsidRDefault="00507D9C"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p>
    <w:tbl>
      <w:tblPr>
        <w:tblW w:w="10040" w:type="dxa"/>
        <w:tblInd w:w="93" w:type="dxa"/>
        <w:tblLook w:val="04A0" w:firstRow="1" w:lastRow="0" w:firstColumn="1" w:lastColumn="0" w:noHBand="0" w:noVBand="1"/>
      </w:tblPr>
      <w:tblGrid>
        <w:gridCol w:w="1020"/>
        <w:gridCol w:w="5960"/>
        <w:gridCol w:w="1020"/>
        <w:gridCol w:w="1020"/>
        <w:gridCol w:w="1020"/>
      </w:tblGrid>
      <w:tr w:rsidR="00402C54" w:rsidRPr="00402C54" w14:paraId="712C617F" w14:textId="77777777" w:rsidTr="00402C54">
        <w:trPr>
          <w:trHeight w:val="575"/>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5BD75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w:t>
            </w:r>
          </w:p>
        </w:tc>
        <w:tc>
          <w:tcPr>
            <w:tcW w:w="5960" w:type="dxa"/>
            <w:tcBorders>
              <w:top w:val="single" w:sz="8" w:space="0" w:color="auto"/>
              <w:left w:val="nil"/>
              <w:bottom w:val="single" w:sz="8" w:space="0" w:color="auto"/>
              <w:right w:val="single" w:sz="8" w:space="0" w:color="auto"/>
            </w:tcBorders>
            <w:shd w:val="clear" w:color="auto" w:fill="auto"/>
            <w:noWrap/>
            <w:vAlign w:val="center"/>
            <w:hideMark/>
          </w:tcPr>
          <w:p w14:paraId="28605F9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Наименование</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14403F4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proofErr w:type="spellStart"/>
            <w:r w:rsidRPr="00402C54">
              <w:rPr>
                <w:rFonts w:ascii="Times New Roman" w:eastAsia="Times New Roman" w:hAnsi="Times New Roman"/>
                <w:color w:val="000000"/>
                <w:lang w:eastAsia="ru-RU"/>
              </w:rPr>
              <w:t>Ед</w:t>
            </w:r>
            <w:proofErr w:type="gramStart"/>
            <w:r w:rsidRPr="00402C54">
              <w:rPr>
                <w:rFonts w:ascii="Times New Roman" w:eastAsia="Times New Roman" w:hAnsi="Times New Roman"/>
                <w:color w:val="000000"/>
                <w:lang w:eastAsia="ru-RU"/>
              </w:rPr>
              <w:t>.и</w:t>
            </w:r>
            <w:proofErr w:type="gramEnd"/>
            <w:r w:rsidRPr="00402C54">
              <w:rPr>
                <w:rFonts w:ascii="Times New Roman" w:eastAsia="Times New Roman" w:hAnsi="Times New Roman"/>
                <w:color w:val="000000"/>
                <w:lang w:eastAsia="ru-RU"/>
              </w:rPr>
              <w:t>зм</w:t>
            </w:r>
            <w:proofErr w:type="spellEnd"/>
            <w:r w:rsidRPr="00402C54">
              <w:rPr>
                <w:rFonts w:ascii="Times New Roman" w:eastAsia="Times New Roman" w:hAnsi="Times New Roman"/>
                <w:color w:val="000000"/>
                <w:lang w:eastAsia="ru-RU"/>
              </w:rPr>
              <w:t>.</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7FC7962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Цена без НДС</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26D915F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Цена с НДС</w:t>
            </w:r>
          </w:p>
        </w:tc>
      </w:tr>
      <w:tr w:rsidR="00402C54" w:rsidRPr="00402C54" w14:paraId="7BAD572E"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EA52AE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w:t>
            </w:r>
          </w:p>
        </w:tc>
        <w:tc>
          <w:tcPr>
            <w:tcW w:w="5960" w:type="dxa"/>
            <w:tcBorders>
              <w:top w:val="nil"/>
              <w:left w:val="nil"/>
              <w:bottom w:val="single" w:sz="8" w:space="0" w:color="auto"/>
              <w:right w:val="single" w:sz="8" w:space="0" w:color="auto"/>
            </w:tcBorders>
            <w:shd w:val="clear" w:color="auto" w:fill="auto"/>
            <w:vAlign w:val="center"/>
            <w:hideMark/>
          </w:tcPr>
          <w:p w14:paraId="316B3A15"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TP-03220</w:t>
            </w:r>
          </w:p>
        </w:tc>
        <w:tc>
          <w:tcPr>
            <w:tcW w:w="1020" w:type="dxa"/>
            <w:tcBorders>
              <w:top w:val="nil"/>
              <w:left w:val="nil"/>
              <w:bottom w:val="single" w:sz="8" w:space="0" w:color="auto"/>
              <w:right w:val="single" w:sz="8" w:space="0" w:color="auto"/>
            </w:tcBorders>
            <w:shd w:val="clear" w:color="auto" w:fill="auto"/>
            <w:noWrap/>
            <w:vAlign w:val="center"/>
            <w:hideMark/>
          </w:tcPr>
          <w:p w14:paraId="799FF584"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89ACA82"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55792F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040931B"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3F676E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w:t>
            </w:r>
          </w:p>
        </w:tc>
        <w:tc>
          <w:tcPr>
            <w:tcW w:w="5960" w:type="dxa"/>
            <w:tcBorders>
              <w:top w:val="nil"/>
              <w:left w:val="nil"/>
              <w:bottom w:val="single" w:sz="8" w:space="0" w:color="auto"/>
              <w:right w:val="single" w:sz="8" w:space="0" w:color="auto"/>
            </w:tcBorders>
            <w:shd w:val="clear" w:color="auto" w:fill="auto"/>
            <w:vAlign w:val="center"/>
            <w:hideMark/>
          </w:tcPr>
          <w:p w14:paraId="613D1546"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XS-02220</w:t>
            </w:r>
          </w:p>
        </w:tc>
        <w:tc>
          <w:tcPr>
            <w:tcW w:w="1020" w:type="dxa"/>
            <w:tcBorders>
              <w:top w:val="nil"/>
              <w:left w:val="nil"/>
              <w:bottom w:val="single" w:sz="8" w:space="0" w:color="auto"/>
              <w:right w:val="single" w:sz="8" w:space="0" w:color="auto"/>
            </w:tcBorders>
            <w:shd w:val="clear" w:color="auto" w:fill="auto"/>
            <w:noWrap/>
            <w:vAlign w:val="center"/>
            <w:hideMark/>
          </w:tcPr>
          <w:p w14:paraId="7F65FA9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64B5CB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14313EB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CB5F607"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858405D"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w:t>
            </w:r>
          </w:p>
        </w:tc>
        <w:tc>
          <w:tcPr>
            <w:tcW w:w="5960" w:type="dxa"/>
            <w:tcBorders>
              <w:top w:val="nil"/>
              <w:left w:val="nil"/>
              <w:bottom w:val="single" w:sz="8" w:space="0" w:color="auto"/>
              <w:right w:val="single" w:sz="8" w:space="0" w:color="auto"/>
            </w:tcBorders>
            <w:shd w:val="clear" w:color="auto" w:fill="auto"/>
            <w:vAlign w:val="center"/>
            <w:hideMark/>
          </w:tcPr>
          <w:p w14:paraId="3CA9E330"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XS-03220</w:t>
            </w:r>
          </w:p>
        </w:tc>
        <w:tc>
          <w:tcPr>
            <w:tcW w:w="1020" w:type="dxa"/>
            <w:tcBorders>
              <w:top w:val="nil"/>
              <w:left w:val="nil"/>
              <w:bottom w:val="single" w:sz="8" w:space="0" w:color="auto"/>
              <w:right w:val="single" w:sz="8" w:space="0" w:color="auto"/>
            </w:tcBorders>
            <w:shd w:val="clear" w:color="auto" w:fill="auto"/>
            <w:noWrap/>
            <w:vAlign w:val="center"/>
            <w:hideMark/>
          </w:tcPr>
          <w:p w14:paraId="5C7D7324"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3B7099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FF7B3B5"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2E9EC163"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BAC4B1F"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w:t>
            </w:r>
          </w:p>
        </w:tc>
        <w:tc>
          <w:tcPr>
            <w:tcW w:w="5960" w:type="dxa"/>
            <w:tcBorders>
              <w:top w:val="nil"/>
              <w:left w:val="nil"/>
              <w:bottom w:val="single" w:sz="8" w:space="0" w:color="auto"/>
              <w:right w:val="single" w:sz="8" w:space="0" w:color="auto"/>
            </w:tcBorders>
            <w:shd w:val="clear" w:color="auto" w:fill="auto"/>
            <w:vAlign w:val="center"/>
            <w:hideMark/>
          </w:tcPr>
          <w:p w14:paraId="1BCAE9A3"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XR-02220</w:t>
            </w:r>
          </w:p>
        </w:tc>
        <w:tc>
          <w:tcPr>
            <w:tcW w:w="1020" w:type="dxa"/>
            <w:tcBorders>
              <w:top w:val="nil"/>
              <w:left w:val="nil"/>
              <w:bottom w:val="single" w:sz="8" w:space="0" w:color="auto"/>
              <w:right w:val="single" w:sz="8" w:space="0" w:color="auto"/>
            </w:tcBorders>
            <w:shd w:val="clear" w:color="auto" w:fill="auto"/>
            <w:noWrap/>
            <w:vAlign w:val="center"/>
            <w:hideMark/>
          </w:tcPr>
          <w:p w14:paraId="5271D1F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739153C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94747E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1D4BB23A"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B6DC39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w:t>
            </w:r>
          </w:p>
        </w:tc>
        <w:tc>
          <w:tcPr>
            <w:tcW w:w="5960" w:type="dxa"/>
            <w:tcBorders>
              <w:top w:val="nil"/>
              <w:left w:val="nil"/>
              <w:bottom w:val="single" w:sz="8" w:space="0" w:color="auto"/>
              <w:right w:val="single" w:sz="8" w:space="0" w:color="auto"/>
            </w:tcBorders>
            <w:shd w:val="clear" w:color="auto" w:fill="auto"/>
            <w:vAlign w:val="center"/>
            <w:hideMark/>
          </w:tcPr>
          <w:p w14:paraId="5CF53C6A"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XR-03220</w:t>
            </w:r>
          </w:p>
        </w:tc>
        <w:tc>
          <w:tcPr>
            <w:tcW w:w="1020" w:type="dxa"/>
            <w:tcBorders>
              <w:top w:val="nil"/>
              <w:left w:val="nil"/>
              <w:bottom w:val="single" w:sz="8" w:space="0" w:color="auto"/>
              <w:right w:val="single" w:sz="8" w:space="0" w:color="auto"/>
            </w:tcBorders>
            <w:shd w:val="clear" w:color="auto" w:fill="auto"/>
            <w:noWrap/>
            <w:vAlign w:val="center"/>
            <w:hideMark/>
          </w:tcPr>
          <w:p w14:paraId="471B9010"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772A2B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53D7EA7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1FD3554E"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C01155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w:t>
            </w:r>
          </w:p>
        </w:tc>
        <w:tc>
          <w:tcPr>
            <w:tcW w:w="5960" w:type="dxa"/>
            <w:tcBorders>
              <w:top w:val="nil"/>
              <w:left w:val="nil"/>
              <w:bottom w:val="single" w:sz="8" w:space="0" w:color="auto"/>
              <w:right w:val="single" w:sz="8" w:space="0" w:color="auto"/>
            </w:tcBorders>
            <w:shd w:val="clear" w:color="auto" w:fill="auto"/>
            <w:vAlign w:val="center"/>
            <w:hideMark/>
          </w:tcPr>
          <w:p w14:paraId="509D76C3"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PROF-03220</w:t>
            </w:r>
          </w:p>
        </w:tc>
        <w:tc>
          <w:tcPr>
            <w:tcW w:w="1020" w:type="dxa"/>
            <w:tcBorders>
              <w:top w:val="nil"/>
              <w:left w:val="nil"/>
              <w:bottom w:val="single" w:sz="8" w:space="0" w:color="auto"/>
              <w:right w:val="single" w:sz="8" w:space="0" w:color="auto"/>
            </w:tcBorders>
            <w:shd w:val="clear" w:color="auto" w:fill="auto"/>
            <w:noWrap/>
            <w:vAlign w:val="center"/>
            <w:hideMark/>
          </w:tcPr>
          <w:p w14:paraId="43E1F8E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4F1746A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4AFE7B7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7E395E19"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97C595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7</w:t>
            </w:r>
          </w:p>
        </w:tc>
        <w:tc>
          <w:tcPr>
            <w:tcW w:w="5960" w:type="dxa"/>
            <w:tcBorders>
              <w:top w:val="nil"/>
              <w:left w:val="nil"/>
              <w:bottom w:val="single" w:sz="8" w:space="0" w:color="auto"/>
              <w:right w:val="single" w:sz="8" w:space="0" w:color="auto"/>
            </w:tcBorders>
            <w:shd w:val="clear" w:color="auto" w:fill="auto"/>
            <w:vAlign w:val="center"/>
            <w:hideMark/>
          </w:tcPr>
          <w:p w14:paraId="027C4DCE"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PROF-05220</w:t>
            </w:r>
          </w:p>
        </w:tc>
        <w:tc>
          <w:tcPr>
            <w:tcW w:w="1020" w:type="dxa"/>
            <w:tcBorders>
              <w:top w:val="nil"/>
              <w:left w:val="nil"/>
              <w:bottom w:val="single" w:sz="8" w:space="0" w:color="auto"/>
              <w:right w:val="single" w:sz="8" w:space="0" w:color="auto"/>
            </w:tcBorders>
            <w:shd w:val="clear" w:color="auto" w:fill="auto"/>
            <w:noWrap/>
            <w:vAlign w:val="center"/>
            <w:hideMark/>
          </w:tcPr>
          <w:p w14:paraId="75C17A3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1A7AEB3A"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89EC6B1"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B85BE72"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9DBD13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8</w:t>
            </w:r>
          </w:p>
        </w:tc>
        <w:tc>
          <w:tcPr>
            <w:tcW w:w="5960" w:type="dxa"/>
            <w:tcBorders>
              <w:top w:val="nil"/>
              <w:left w:val="nil"/>
              <w:bottom w:val="single" w:sz="8" w:space="0" w:color="auto"/>
              <w:right w:val="single" w:sz="8" w:space="0" w:color="auto"/>
            </w:tcBorders>
            <w:shd w:val="clear" w:color="auto" w:fill="auto"/>
            <w:vAlign w:val="center"/>
            <w:hideMark/>
          </w:tcPr>
          <w:p w14:paraId="00F595EE"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PROF-06380</w:t>
            </w:r>
          </w:p>
        </w:tc>
        <w:tc>
          <w:tcPr>
            <w:tcW w:w="1020" w:type="dxa"/>
            <w:tcBorders>
              <w:top w:val="nil"/>
              <w:left w:val="nil"/>
              <w:bottom w:val="single" w:sz="8" w:space="0" w:color="auto"/>
              <w:right w:val="single" w:sz="8" w:space="0" w:color="auto"/>
            </w:tcBorders>
            <w:shd w:val="clear" w:color="auto" w:fill="auto"/>
            <w:noWrap/>
            <w:vAlign w:val="center"/>
            <w:hideMark/>
          </w:tcPr>
          <w:p w14:paraId="68857D70"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42A1172"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CEC2CF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222E2F98"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4E7F68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9</w:t>
            </w:r>
          </w:p>
        </w:tc>
        <w:tc>
          <w:tcPr>
            <w:tcW w:w="5960" w:type="dxa"/>
            <w:tcBorders>
              <w:top w:val="nil"/>
              <w:left w:val="nil"/>
              <w:bottom w:val="single" w:sz="8" w:space="0" w:color="auto"/>
              <w:right w:val="single" w:sz="8" w:space="0" w:color="auto"/>
            </w:tcBorders>
            <w:shd w:val="clear" w:color="auto" w:fill="auto"/>
            <w:vAlign w:val="center"/>
            <w:hideMark/>
          </w:tcPr>
          <w:p w14:paraId="31E96E16"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PROF-09380</w:t>
            </w:r>
          </w:p>
        </w:tc>
        <w:tc>
          <w:tcPr>
            <w:tcW w:w="1020" w:type="dxa"/>
            <w:tcBorders>
              <w:top w:val="nil"/>
              <w:left w:val="nil"/>
              <w:bottom w:val="single" w:sz="8" w:space="0" w:color="auto"/>
              <w:right w:val="single" w:sz="8" w:space="0" w:color="auto"/>
            </w:tcBorders>
            <w:shd w:val="clear" w:color="auto" w:fill="auto"/>
            <w:noWrap/>
            <w:vAlign w:val="center"/>
            <w:hideMark/>
          </w:tcPr>
          <w:p w14:paraId="6331220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EF4215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6AEFD0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4C9AF24"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0E48E3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10</w:t>
            </w:r>
          </w:p>
        </w:tc>
        <w:tc>
          <w:tcPr>
            <w:tcW w:w="5960" w:type="dxa"/>
            <w:tcBorders>
              <w:top w:val="nil"/>
              <w:left w:val="nil"/>
              <w:bottom w:val="single" w:sz="8" w:space="0" w:color="auto"/>
              <w:right w:val="single" w:sz="8" w:space="0" w:color="auto"/>
            </w:tcBorders>
            <w:shd w:val="clear" w:color="auto" w:fill="auto"/>
            <w:vAlign w:val="center"/>
            <w:hideMark/>
          </w:tcPr>
          <w:p w14:paraId="3B30D66E"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PROF-12380</w:t>
            </w:r>
          </w:p>
        </w:tc>
        <w:tc>
          <w:tcPr>
            <w:tcW w:w="1020" w:type="dxa"/>
            <w:tcBorders>
              <w:top w:val="nil"/>
              <w:left w:val="nil"/>
              <w:bottom w:val="single" w:sz="8" w:space="0" w:color="auto"/>
              <w:right w:val="single" w:sz="8" w:space="0" w:color="auto"/>
            </w:tcBorders>
            <w:shd w:val="clear" w:color="auto" w:fill="auto"/>
            <w:noWrap/>
            <w:vAlign w:val="center"/>
            <w:hideMark/>
          </w:tcPr>
          <w:p w14:paraId="5B9F1CD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223418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1D947E9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7CA19992"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850D6B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11</w:t>
            </w:r>
          </w:p>
        </w:tc>
        <w:tc>
          <w:tcPr>
            <w:tcW w:w="5960" w:type="dxa"/>
            <w:tcBorders>
              <w:top w:val="nil"/>
              <w:left w:val="nil"/>
              <w:bottom w:val="single" w:sz="8" w:space="0" w:color="auto"/>
              <w:right w:val="single" w:sz="8" w:space="0" w:color="auto"/>
            </w:tcBorders>
            <w:shd w:val="clear" w:color="auto" w:fill="auto"/>
            <w:vAlign w:val="center"/>
            <w:hideMark/>
          </w:tcPr>
          <w:p w14:paraId="4049EDC4"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PROF-15380</w:t>
            </w:r>
          </w:p>
        </w:tc>
        <w:tc>
          <w:tcPr>
            <w:tcW w:w="1020" w:type="dxa"/>
            <w:tcBorders>
              <w:top w:val="nil"/>
              <w:left w:val="nil"/>
              <w:bottom w:val="single" w:sz="8" w:space="0" w:color="auto"/>
              <w:right w:val="single" w:sz="8" w:space="0" w:color="auto"/>
            </w:tcBorders>
            <w:shd w:val="clear" w:color="auto" w:fill="auto"/>
            <w:noWrap/>
            <w:vAlign w:val="center"/>
            <w:hideMark/>
          </w:tcPr>
          <w:p w14:paraId="6F33566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1F85FA2B"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1DB142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8637096"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E8D823A"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12</w:t>
            </w:r>
          </w:p>
        </w:tc>
        <w:tc>
          <w:tcPr>
            <w:tcW w:w="5960" w:type="dxa"/>
            <w:tcBorders>
              <w:top w:val="nil"/>
              <w:left w:val="nil"/>
              <w:bottom w:val="single" w:sz="8" w:space="0" w:color="auto"/>
              <w:right w:val="single" w:sz="8" w:space="0" w:color="auto"/>
            </w:tcBorders>
            <w:shd w:val="clear" w:color="auto" w:fill="auto"/>
            <w:vAlign w:val="center"/>
            <w:hideMark/>
          </w:tcPr>
          <w:p w14:paraId="75C9E593"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PROF-24380</w:t>
            </w:r>
          </w:p>
        </w:tc>
        <w:tc>
          <w:tcPr>
            <w:tcW w:w="1020" w:type="dxa"/>
            <w:tcBorders>
              <w:top w:val="nil"/>
              <w:left w:val="nil"/>
              <w:bottom w:val="single" w:sz="8" w:space="0" w:color="auto"/>
              <w:right w:val="single" w:sz="8" w:space="0" w:color="auto"/>
            </w:tcBorders>
            <w:shd w:val="clear" w:color="auto" w:fill="auto"/>
            <w:noWrap/>
            <w:vAlign w:val="center"/>
            <w:hideMark/>
          </w:tcPr>
          <w:p w14:paraId="5D7937E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E63854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1AFD744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1FD67B8D"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9E2F05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13</w:t>
            </w:r>
          </w:p>
        </w:tc>
        <w:tc>
          <w:tcPr>
            <w:tcW w:w="5960" w:type="dxa"/>
            <w:tcBorders>
              <w:top w:val="nil"/>
              <w:left w:val="nil"/>
              <w:bottom w:val="single" w:sz="8" w:space="0" w:color="auto"/>
              <w:right w:val="single" w:sz="8" w:space="0" w:color="auto"/>
            </w:tcBorders>
            <w:shd w:val="clear" w:color="auto" w:fill="auto"/>
            <w:vAlign w:val="center"/>
            <w:hideMark/>
          </w:tcPr>
          <w:p w14:paraId="422A8515"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Электрическая тепловая пушка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PROF-30380</w:t>
            </w:r>
          </w:p>
        </w:tc>
        <w:tc>
          <w:tcPr>
            <w:tcW w:w="1020" w:type="dxa"/>
            <w:tcBorders>
              <w:top w:val="nil"/>
              <w:left w:val="nil"/>
              <w:bottom w:val="single" w:sz="8" w:space="0" w:color="auto"/>
              <w:right w:val="single" w:sz="8" w:space="0" w:color="auto"/>
            </w:tcBorders>
            <w:shd w:val="clear" w:color="auto" w:fill="auto"/>
            <w:noWrap/>
            <w:vAlign w:val="center"/>
            <w:hideMark/>
          </w:tcPr>
          <w:p w14:paraId="744043C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076131F"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CC86BA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5DE6C3B"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24E853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14</w:t>
            </w:r>
          </w:p>
        </w:tc>
        <w:tc>
          <w:tcPr>
            <w:tcW w:w="5960" w:type="dxa"/>
            <w:tcBorders>
              <w:top w:val="nil"/>
              <w:left w:val="nil"/>
              <w:bottom w:val="single" w:sz="8" w:space="0" w:color="auto"/>
              <w:right w:val="single" w:sz="8" w:space="0" w:color="auto"/>
            </w:tcBorders>
            <w:shd w:val="clear" w:color="auto" w:fill="auto"/>
            <w:vAlign w:val="center"/>
            <w:hideMark/>
          </w:tcPr>
          <w:p w14:paraId="1958B91E"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тепловентиляторы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Т-03220</w:t>
            </w:r>
          </w:p>
        </w:tc>
        <w:tc>
          <w:tcPr>
            <w:tcW w:w="1020" w:type="dxa"/>
            <w:tcBorders>
              <w:top w:val="nil"/>
              <w:left w:val="nil"/>
              <w:bottom w:val="single" w:sz="8" w:space="0" w:color="auto"/>
              <w:right w:val="single" w:sz="8" w:space="0" w:color="auto"/>
            </w:tcBorders>
            <w:shd w:val="clear" w:color="auto" w:fill="auto"/>
            <w:noWrap/>
            <w:vAlign w:val="center"/>
            <w:hideMark/>
          </w:tcPr>
          <w:p w14:paraId="7BC2613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B19012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94E249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3B050BA"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0EACFD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15</w:t>
            </w:r>
          </w:p>
        </w:tc>
        <w:tc>
          <w:tcPr>
            <w:tcW w:w="5960" w:type="dxa"/>
            <w:tcBorders>
              <w:top w:val="nil"/>
              <w:left w:val="nil"/>
              <w:bottom w:val="single" w:sz="8" w:space="0" w:color="auto"/>
              <w:right w:val="single" w:sz="8" w:space="0" w:color="auto"/>
            </w:tcBorders>
            <w:shd w:val="clear" w:color="auto" w:fill="auto"/>
            <w:vAlign w:val="center"/>
            <w:hideMark/>
          </w:tcPr>
          <w:p w14:paraId="0B33BAEE"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тепловентиляторы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Т-05220</w:t>
            </w:r>
          </w:p>
        </w:tc>
        <w:tc>
          <w:tcPr>
            <w:tcW w:w="1020" w:type="dxa"/>
            <w:tcBorders>
              <w:top w:val="nil"/>
              <w:left w:val="nil"/>
              <w:bottom w:val="single" w:sz="8" w:space="0" w:color="auto"/>
              <w:right w:val="single" w:sz="8" w:space="0" w:color="auto"/>
            </w:tcBorders>
            <w:shd w:val="clear" w:color="auto" w:fill="auto"/>
            <w:noWrap/>
            <w:vAlign w:val="center"/>
            <w:hideMark/>
          </w:tcPr>
          <w:p w14:paraId="5A96F7C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CAD6E4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546C8ED4"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A34AB4A"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E15D71E"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16</w:t>
            </w:r>
          </w:p>
        </w:tc>
        <w:tc>
          <w:tcPr>
            <w:tcW w:w="5960" w:type="dxa"/>
            <w:tcBorders>
              <w:top w:val="nil"/>
              <w:left w:val="nil"/>
              <w:bottom w:val="single" w:sz="8" w:space="0" w:color="auto"/>
              <w:right w:val="single" w:sz="8" w:space="0" w:color="auto"/>
            </w:tcBorders>
            <w:shd w:val="clear" w:color="auto" w:fill="auto"/>
            <w:vAlign w:val="center"/>
            <w:hideMark/>
          </w:tcPr>
          <w:p w14:paraId="26EA9B27"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тепловентиляторы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Т-06380</w:t>
            </w:r>
          </w:p>
        </w:tc>
        <w:tc>
          <w:tcPr>
            <w:tcW w:w="1020" w:type="dxa"/>
            <w:tcBorders>
              <w:top w:val="nil"/>
              <w:left w:val="nil"/>
              <w:bottom w:val="single" w:sz="8" w:space="0" w:color="auto"/>
              <w:right w:val="single" w:sz="8" w:space="0" w:color="auto"/>
            </w:tcBorders>
            <w:shd w:val="clear" w:color="auto" w:fill="auto"/>
            <w:noWrap/>
            <w:vAlign w:val="center"/>
            <w:hideMark/>
          </w:tcPr>
          <w:p w14:paraId="114EE76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1B0F67A1"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9075AD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9532155"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19C372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17</w:t>
            </w:r>
          </w:p>
        </w:tc>
        <w:tc>
          <w:tcPr>
            <w:tcW w:w="5960" w:type="dxa"/>
            <w:tcBorders>
              <w:top w:val="nil"/>
              <w:left w:val="nil"/>
              <w:bottom w:val="single" w:sz="8" w:space="0" w:color="auto"/>
              <w:right w:val="single" w:sz="8" w:space="0" w:color="auto"/>
            </w:tcBorders>
            <w:shd w:val="clear" w:color="auto" w:fill="auto"/>
            <w:vAlign w:val="center"/>
            <w:hideMark/>
          </w:tcPr>
          <w:p w14:paraId="60FBF9DA"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тепловентиляторы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Т-09380</w:t>
            </w:r>
          </w:p>
        </w:tc>
        <w:tc>
          <w:tcPr>
            <w:tcW w:w="1020" w:type="dxa"/>
            <w:tcBorders>
              <w:top w:val="nil"/>
              <w:left w:val="nil"/>
              <w:bottom w:val="single" w:sz="8" w:space="0" w:color="auto"/>
              <w:right w:val="single" w:sz="8" w:space="0" w:color="auto"/>
            </w:tcBorders>
            <w:shd w:val="clear" w:color="auto" w:fill="auto"/>
            <w:noWrap/>
            <w:vAlign w:val="center"/>
            <w:hideMark/>
          </w:tcPr>
          <w:p w14:paraId="3DAD0C9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32C9E855"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06E2E40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12A0300B"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532A195"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18</w:t>
            </w:r>
          </w:p>
        </w:tc>
        <w:tc>
          <w:tcPr>
            <w:tcW w:w="5960" w:type="dxa"/>
            <w:tcBorders>
              <w:top w:val="nil"/>
              <w:left w:val="nil"/>
              <w:bottom w:val="single" w:sz="8" w:space="0" w:color="auto"/>
              <w:right w:val="single" w:sz="8" w:space="0" w:color="auto"/>
            </w:tcBorders>
            <w:shd w:val="clear" w:color="auto" w:fill="auto"/>
            <w:vAlign w:val="center"/>
            <w:hideMark/>
          </w:tcPr>
          <w:p w14:paraId="526D9397"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тепловентиляторы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Т-12380</w:t>
            </w:r>
          </w:p>
        </w:tc>
        <w:tc>
          <w:tcPr>
            <w:tcW w:w="1020" w:type="dxa"/>
            <w:tcBorders>
              <w:top w:val="nil"/>
              <w:left w:val="nil"/>
              <w:bottom w:val="single" w:sz="8" w:space="0" w:color="auto"/>
              <w:right w:val="single" w:sz="8" w:space="0" w:color="auto"/>
            </w:tcBorders>
            <w:shd w:val="clear" w:color="auto" w:fill="auto"/>
            <w:noWrap/>
            <w:vAlign w:val="center"/>
            <w:hideMark/>
          </w:tcPr>
          <w:p w14:paraId="50C3E61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65FD3B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549932F"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99358A4"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65FD1CA"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19</w:t>
            </w:r>
          </w:p>
        </w:tc>
        <w:tc>
          <w:tcPr>
            <w:tcW w:w="5960" w:type="dxa"/>
            <w:tcBorders>
              <w:top w:val="nil"/>
              <w:left w:val="nil"/>
              <w:bottom w:val="single" w:sz="8" w:space="0" w:color="auto"/>
              <w:right w:val="single" w:sz="8" w:space="0" w:color="auto"/>
            </w:tcBorders>
            <w:shd w:val="clear" w:color="auto" w:fill="auto"/>
            <w:vAlign w:val="center"/>
            <w:hideMark/>
          </w:tcPr>
          <w:p w14:paraId="45000A46"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тепловентиляторы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Т-15380</w:t>
            </w:r>
          </w:p>
        </w:tc>
        <w:tc>
          <w:tcPr>
            <w:tcW w:w="1020" w:type="dxa"/>
            <w:tcBorders>
              <w:top w:val="nil"/>
              <w:left w:val="nil"/>
              <w:bottom w:val="single" w:sz="8" w:space="0" w:color="auto"/>
              <w:right w:val="single" w:sz="8" w:space="0" w:color="auto"/>
            </w:tcBorders>
            <w:shd w:val="clear" w:color="auto" w:fill="auto"/>
            <w:noWrap/>
            <w:vAlign w:val="center"/>
            <w:hideMark/>
          </w:tcPr>
          <w:p w14:paraId="2D96FBB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14447979"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1F4DB7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3AE35F0E"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4BC5635"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20</w:t>
            </w:r>
          </w:p>
        </w:tc>
        <w:tc>
          <w:tcPr>
            <w:tcW w:w="5960" w:type="dxa"/>
            <w:tcBorders>
              <w:top w:val="nil"/>
              <w:left w:val="nil"/>
              <w:bottom w:val="single" w:sz="8" w:space="0" w:color="auto"/>
              <w:right w:val="single" w:sz="8" w:space="0" w:color="auto"/>
            </w:tcBorders>
            <w:shd w:val="clear" w:color="auto" w:fill="auto"/>
            <w:vAlign w:val="center"/>
            <w:hideMark/>
          </w:tcPr>
          <w:p w14:paraId="384405CC"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тепловентиляторы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Т-18380</w:t>
            </w:r>
          </w:p>
        </w:tc>
        <w:tc>
          <w:tcPr>
            <w:tcW w:w="1020" w:type="dxa"/>
            <w:tcBorders>
              <w:top w:val="nil"/>
              <w:left w:val="nil"/>
              <w:bottom w:val="single" w:sz="8" w:space="0" w:color="auto"/>
              <w:right w:val="single" w:sz="8" w:space="0" w:color="auto"/>
            </w:tcBorders>
            <w:shd w:val="clear" w:color="auto" w:fill="auto"/>
            <w:noWrap/>
            <w:vAlign w:val="center"/>
            <w:hideMark/>
          </w:tcPr>
          <w:p w14:paraId="249F3515"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AC4358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446602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569C6148"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FC2805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21</w:t>
            </w:r>
          </w:p>
        </w:tc>
        <w:tc>
          <w:tcPr>
            <w:tcW w:w="5960" w:type="dxa"/>
            <w:tcBorders>
              <w:top w:val="nil"/>
              <w:left w:val="nil"/>
              <w:bottom w:val="single" w:sz="8" w:space="0" w:color="auto"/>
              <w:right w:val="single" w:sz="8" w:space="0" w:color="auto"/>
            </w:tcBorders>
            <w:shd w:val="clear" w:color="auto" w:fill="auto"/>
            <w:vAlign w:val="center"/>
            <w:hideMark/>
          </w:tcPr>
          <w:p w14:paraId="23C264CC"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тепловентиляторы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Т-24380</w:t>
            </w:r>
          </w:p>
        </w:tc>
        <w:tc>
          <w:tcPr>
            <w:tcW w:w="1020" w:type="dxa"/>
            <w:tcBorders>
              <w:top w:val="nil"/>
              <w:left w:val="nil"/>
              <w:bottom w:val="single" w:sz="8" w:space="0" w:color="auto"/>
              <w:right w:val="single" w:sz="8" w:space="0" w:color="auto"/>
            </w:tcBorders>
            <w:shd w:val="clear" w:color="auto" w:fill="auto"/>
            <w:noWrap/>
            <w:vAlign w:val="center"/>
            <w:hideMark/>
          </w:tcPr>
          <w:p w14:paraId="73A19BC1"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19E13D6B"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0FDE08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32EBBF71"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84CDBE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22</w:t>
            </w:r>
          </w:p>
        </w:tc>
        <w:tc>
          <w:tcPr>
            <w:tcW w:w="5960" w:type="dxa"/>
            <w:tcBorders>
              <w:top w:val="nil"/>
              <w:left w:val="nil"/>
              <w:bottom w:val="single" w:sz="8" w:space="0" w:color="auto"/>
              <w:right w:val="single" w:sz="8" w:space="0" w:color="auto"/>
            </w:tcBorders>
            <w:shd w:val="clear" w:color="auto" w:fill="auto"/>
            <w:vAlign w:val="center"/>
            <w:hideMark/>
          </w:tcPr>
          <w:p w14:paraId="479CF11A"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тепловентиляторы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Т-30380</w:t>
            </w:r>
          </w:p>
        </w:tc>
        <w:tc>
          <w:tcPr>
            <w:tcW w:w="1020" w:type="dxa"/>
            <w:tcBorders>
              <w:top w:val="nil"/>
              <w:left w:val="nil"/>
              <w:bottom w:val="single" w:sz="8" w:space="0" w:color="auto"/>
              <w:right w:val="single" w:sz="8" w:space="0" w:color="auto"/>
            </w:tcBorders>
            <w:shd w:val="clear" w:color="auto" w:fill="auto"/>
            <w:noWrap/>
            <w:vAlign w:val="center"/>
            <w:hideMark/>
          </w:tcPr>
          <w:p w14:paraId="6ADA5785"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55C8ACB"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5A4562C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39ADBBA2"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91C26A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23</w:t>
            </w:r>
          </w:p>
        </w:tc>
        <w:tc>
          <w:tcPr>
            <w:tcW w:w="5960" w:type="dxa"/>
            <w:tcBorders>
              <w:top w:val="nil"/>
              <w:left w:val="nil"/>
              <w:bottom w:val="single" w:sz="8" w:space="0" w:color="auto"/>
              <w:right w:val="single" w:sz="8" w:space="0" w:color="auto"/>
            </w:tcBorders>
            <w:shd w:val="clear" w:color="auto" w:fill="auto"/>
            <w:vAlign w:val="center"/>
            <w:hideMark/>
          </w:tcPr>
          <w:p w14:paraId="6803648D"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RS-0308-D (220)</w:t>
            </w:r>
          </w:p>
        </w:tc>
        <w:tc>
          <w:tcPr>
            <w:tcW w:w="1020" w:type="dxa"/>
            <w:tcBorders>
              <w:top w:val="nil"/>
              <w:left w:val="nil"/>
              <w:bottom w:val="single" w:sz="8" w:space="0" w:color="auto"/>
              <w:right w:val="single" w:sz="8" w:space="0" w:color="auto"/>
            </w:tcBorders>
            <w:shd w:val="clear" w:color="auto" w:fill="auto"/>
            <w:noWrap/>
            <w:vAlign w:val="center"/>
            <w:hideMark/>
          </w:tcPr>
          <w:p w14:paraId="6535628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4C1248D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481FC0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D031B2B"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90406B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24</w:t>
            </w:r>
          </w:p>
        </w:tc>
        <w:tc>
          <w:tcPr>
            <w:tcW w:w="5960" w:type="dxa"/>
            <w:tcBorders>
              <w:top w:val="nil"/>
              <w:left w:val="nil"/>
              <w:bottom w:val="single" w:sz="8" w:space="0" w:color="auto"/>
              <w:right w:val="single" w:sz="8" w:space="0" w:color="auto"/>
            </w:tcBorders>
            <w:shd w:val="clear" w:color="auto" w:fill="auto"/>
            <w:vAlign w:val="center"/>
            <w:hideMark/>
          </w:tcPr>
          <w:p w14:paraId="0A81DA7F"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RM-0510-DY (220)</w:t>
            </w:r>
          </w:p>
        </w:tc>
        <w:tc>
          <w:tcPr>
            <w:tcW w:w="1020" w:type="dxa"/>
            <w:tcBorders>
              <w:top w:val="nil"/>
              <w:left w:val="nil"/>
              <w:bottom w:val="single" w:sz="8" w:space="0" w:color="auto"/>
              <w:right w:val="single" w:sz="8" w:space="0" w:color="auto"/>
            </w:tcBorders>
            <w:shd w:val="clear" w:color="auto" w:fill="auto"/>
            <w:noWrap/>
            <w:vAlign w:val="center"/>
            <w:hideMark/>
          </w:tcPr>
          <w:p w14:paraId="32A7E8F8"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EA139B9"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A3060E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58CC7BC0"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B362DDE"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25</w:t>
            </w:r>
          </w:p>
        </w:tc>
        <w:tc>
          <w:tcPr>
            <w:tcW w:w="5960" w:type="dxa"/>
            <w:tcBorders>
              <w:top w:val="nil"/>
              <w:left w:val="nil"/>
              <w:bottom w:val="single" w:sz="8" w:space="0" w:color="auto"/>
              <w:right w:val="single" w:sz="8" w:space="0" w:color="auto"/>
            </w:tcBorders>
            <w:shd w:val="clear" w:color="auto" w:fill="auto"/>
            <w:vAlign w:val="center"/>
            <w:hideMark/>
          </w:tcPr>
          <w:p w14:paraId="588A7131"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RM-0610-3DY (380)</w:t>
            </w:r>
          </w:p>
        </w:tc>
        <w:tc>
          <w:tcPr>
            <w:tcW w:w="1020" w:type="dxa"/>
            <w:tcBorders>
              <w:top w:val="nil"/>
              <w:left w:val="nil"/>
              <w:bottom w:val="single" w:sz="8" w:space="0" w:color="auto"/>
              <w:right w:val="single" w:sz="8" w:space="0" w:color="auto"/>
            </w:tcBorders>
            <w:shd w:val="clear" w:color="auto" w:fill="auto"/>
            <w:noWrap/>
            <w:vAlign w:val="center"/>
            <w:hideMark/>
          </w:tcPr>
          <w:p w14:paraId="522552F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7CEBE83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0137E80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359770D"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7B46B9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26</w:t>
            </w:r>
          </w:p>
        </w:tc>
        <w:tc>
          <w:tcPr>
            <w:tcW w:w="5960" w:type="dxa"/>
            <w:tcBorders>
              <w:top w:val="nil"/>
              <w:left w:val="nil"/>
              <w:bottom w:val="single" w:sz="8" w:space="0" w:color="auto"/>
              <w:right w:val="single" w:sz="8" w:space="0" w:color="auto"/>
            </w:tcBorders>
            <w:shd w:val="clear" w:color="auto" w:fill="auto"/>
            <w:vAlign w:val="center"/>
            <w:hideMark/>
          </w:tcPr>
          <w:p w14:paraId="1F9041F2"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RM-0615-3D-Y (380)</w:t>
            </w:r>
          </w:p>
        </w:tc>
        <w:tc>
          <w:tcPr>
            <w:tcW w:w="1020" w:type="dxa"/>
            <w:tcBorders>
              <w:top w:val="nil"/>
              <w:left w:val="nil"/>
              <w:bottom w:val="single" w:sz="8" w:space="0" w:color="auto"/>
              <w:right w:val="single" w:sz="8" w:space="0" w:color="auto"/>
            </w:tcBorders>
            <w:shd w:val="clear" w:color="auto" w:fill="auto"/>
            <w:noWrap/>
            <w:vAlign w:val="center"/>
            <w:hideMark/>
          </w:tcPr>
          <w:p w14:paraId="7C3E9C54"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900444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6A48BBC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916D3E6"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A38DD7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27</w:t>
            </w:r>
          </w:p>
        </w:tc>
        <w:tc>
          <w:tcPr>
            <w:tcW w:w="5960" w:type="dxa"/>
            <w:tcBorders>
              <w:top w:val="nil"/>
              <w:left w:val="nil"/>
              <w:bottom w:val="single" w:sz="8" w:space="0" w:color="auto"/>
              <w:right w:val="single" w:sz="8" w:space="0" w:color="auto"/>
            </w:tcBorders>
            <w:shd w:val="clear" w:color="auto" w:fill="auto"/>
            <w:vAlign w:val="center"/>
            <w:hideMark/>
          </w:tcPr>
          <w:p w14:paraId="129479AB"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RM-0915-3D-Y (380)</w:t>
            </w:r>
          </w:p>
        </w:tc>
        <w:tc>
          <w:tcPr>
            <w:tcW w:w="1020" w:type="dxa"/>
            <w:tcBorders>
              <w:top w:val="nil"/>
              <w:left w:val="nil"/>
              <w:bottom w:val="single" w:sz="8" w:space="0" w:color="auto"/>
              <w:right w:val="single" w:sz="8" w:space="0" w:color="auto"/>
            </w:tcBorders>
            <w:shd w:val="clear" w:color="auto" w:fill="auto"/>
            <w:noWrap/>
            <w:vAlign w:val="center"/>
            <w:hideMark/>
          </w:tcPr>
          <w:p w14:paraId="650C566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55ACF7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7D59DE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388696DC"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BCBEE82"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28</w:t>
            </w:r>
          </w:p>
        </w:tc>
        <w:tc>
          <w:tcPr>
            <w:tcW w:w="5960" w:type="dxa"/>
            <w:tcBorders>
              <w:top w:val="nil"/>
              <w:left w:val="nil"/>
              <w:bottom w:val="single" w:sz="8" w:space="0" w:color="auto"/>
              <w:right w:val="single" w:sz="8" w:space="0" w:color="auto"/>
            </w:tcBorders>
            <w:shd w:val="clear" w:color="auto" w:fill="auto"/>
            <w:vAlign w:val="center"/>
            <w:hideMark/>
          </w:tcPr>
          <w:p w14:paraId="29899D70"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RM-1215-3D-Y (380)</w:t>
            </w:r>
          </w:p>
        </w:tc>
        <w:tc>
          <w:tcPr>
            <w:tcW w:w="1020" w:type="dxa"/>
            <w:tcBorders>
              <w:top w:val="nil"/>
              <w:left w:val="nil"/>
              <w:bottom w:val="single" w:sz="8" w:space="0" w:color="auto"/>
              <w:right w:val="single" w:sz="8" w:space="0" w:color="auto"/>
            </w:tcBorders>
            <w:shd w:val="clear" w:color="auto" w:fill="auto"/>
            <w:noWrap/>
            <w:vAlign w:val="center"/>
            <w:hideMark/>
          </w:tcPr>
          <w:p w14:paraId="1F698B9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F1DA2CF"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1EFBAF7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182344D5"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E5645B9"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29</w:t>
            </w:r>
          </w:p>
        </w:tc>
        <w:tc>
          <w:tcPr>
            <w:tcW w:w="5960" w:type="dxa"/>
            <w:tcBorders>
              <w:top w:val="nil"/>
              <w:left w:val="nil"/>
              <w:bottom w:val="single" w:sz="8" w:space="0" w:color="auto"/>
              <w:right w:val="single" w:sz="8" w:space="0" w:color="auto"/>
            </w:tcBorders>
            <w:shd w:val="clear" w:color="auto" w:fill="auto"/>
            <w:vAlign w:val="center"/>
            <w:hideMark/>
          </w:tcPr>
          <w:p w14:paraId="6EBD8ED7"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RM-1220-3D-Y (380)</w:t>
            </w:r>
          </w:p>
        </w:tc>
        <w:tc>
          <w:tcPr>
            <w:tcW w:w="1020" w:type="dxa"/>
            <w:tcBorders>
              <w:top w:val="nil"/>
              <w:left w:val="nil"/>
              <w:bottom w:val="single" w:sz="8" w:space="0" w:color="auto"/>
              <w:right w:val="single" w:sz="8" w:space="0" w:color="auto"/>
            </w:tcBorders>
            <w:shd w:val="clear" w:color="auto" w:fill="auto"/>
            <w:noWrap/>
            <w:vAlign w:val="center"/>
            <w:hideMark/>
          </w:tcPr>
          <w:p w14:paraId="791DB6A1"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3F42751"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4895066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53EC25BE"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C1467B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30</w:t>
            </w:r>
          </w:p>
        </w:tc>
        <w:tc>
          <w:tcPr>
            <w:tcW w:w="5960" w:type="dxa"/>
            <w:tcBorders>
              <w:top w:val="nil"/>
              <w:left w:val="nil"/>
              <w:bottom w:val="single" w:sz="8" w:space="0" w:color="auto"/>
              <w:right w:val="single" w:sz="8" w:space="0" w:color="auto"/>
            </w:tcBorders>
            <w:shd w:val="clear" w:color="auto" w:fill="auto"/>
            <w:vAlign w:val="center"/>
            <w:hideMark/>
          </w:tcPr>
          <w:p w14:paraId="55DA8947"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RM-1820-3D-Y (380)</w:t>
            </w:r>
          </w:p>
        </w:tc>
        <w:tc>
          <w:tcPr>
            <w:tcW w:w="1020" w:type="dxa"/>
            <w:tcBorders>
              <w:top w:val="nil"/>
              <w:left w:val="nil"/>
              <w:bottom w:val="single" w:sz="8" w:space="0" w:color="auto"/>
              <w:right w:val="single" w:sz="8" w:space="0" w:color="auto"/>
            </w:tcBorders>
            <w:shd w:val="clear" w:color="auto" w:fill="auto"/>
            <w:noWrap/>
            <w:vAlign w:val="center"/>
            <w:hideMark/>
          </w:tcPr>
          <w:p w14:paraId="3BD1476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6AE0A3F"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DCBF11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708B9617"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570BA9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31</w:t>
            </w:r>
          </w:p>
        </w:tc>
        <w:tc>
          <w:tcPr>
            <w:tcW w:w="5960" w:type="dxa"/>
            <w:tcBorders>
              <w:top w:val="nil"/>
              <w:left w:val="nil"/>
              <w:bottom w:val="single" w:sz="8" w:space="0" w:color="auto"/>
              <w:right w:val="single" w:sz="8" w:space="0" w:color="auto"/>
            </w:tcBorders>
            <w:shd w:val="clear" w:color="auto" w:fill="auto"/>
            <w:vAlign w:val="center"/>
            <w:hideMark/>
          </w:tcPr>
          <w:p w14:paraId="70B256FE"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RM-2420-3D-Y (380)</w:t>
            </w:r>
          </w:p>
        </w:tc>
        <w:tc>
          <w:tcPr>
            <w:tcW w:w="1020" w:type="dxa"/>
            <w:tcBorders>
              <w:top w:val="nil"/>
              <w:left w:val="nil"/>
              <w:bottom w:val="single" w:sz="8" w:space="0" w:color="auto"/>
              <w:right w:val="single" w:sz="8" w:space="0" w:color="auto"/>
            </w:tcBorders>
            <w:shd w:val="clear" w:color="auto" w:fill="auto"/>
            <w:noWrap/>
            <w:vAlign w:val="center"/>
            <w:hideMark/>
          </w:tcPr>
          <w:p w14:paraId="04C033F4"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C95DDD9"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C6CAF3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4CE5606"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609F5F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lastRenderedPageBreak/>
              <w:t>32</w:t>
            </w:r>
          </w:p>
        </w:tc>
        <w:tc>
          <w:tcPr>
            <w:tcW w:w="5960" w:type="dxa"/>
            <w:tcBorders>
              <w:top w:val="nil"/>
              <w:left w:val="nil"/>
              <w:bottom w:val="single" w:sz="8" w:space="0" w:color="auto"/>
              <w:right w:val="single" w:sz="8" w:space="0" w:color="auto"/>
            </w:tcBorders>
            <w:shd w:val="clear" w:color="auto" w:fill="auto"/>
            <w:vAlign w:val="center"/>
            <w:hideMark/>
          </w:tcPr>
          <w:p w14:paraId="372D6663"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RP-0306-D (220)</w:t>
            </w:r>
          </w:p>
        </w:tc>
        <w:tc>
          <w:tcPr>
            <w:tcW w:w="1020" w:type="dxa"/>
            <w:tcBorders>
              <w:top w:val="nil"/>
              <w:left w:val="nil"/>
              <w:bottom w:val="single" w:sz="8" w:space="0" w:color="auto"/>
              <w:right w:val="single" w:sz="8" w:space="0" w:color="auto"/>
            </w:tcBorders>
            <w:shd w:val="clear" w:color="auto" w:fill="auto"/>
            <w:noWrap/>
            <w:vAlign w:val="center"/>
            <w:hideMark/>
          </w:tcPr>
          <w:p w14:paraId="63BDA82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7DE89EE1"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60241F3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FAE7CDE"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AC7043D"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33</w:t>
            </w:r>
          </w:p>
        </w:tc>
        <w:tc>
          <w:tcPr>
            <w:tcW w:w="5960" w:type="dxa"/>
            <w:tcBorders>
              <w:top w:val="nil"/>
              <w:left w:val="nil"/>
              <w:bottom w:val="single" w:sz="8" w:space="0" w:color="auto"/>
              <w:right w:val="single" w:sz="8" w:space="0" w:color="auto"/>
            </w:tcBorders>
            <w:shd w:val="clear" w:color="auto" w:fill="auto"/>
            <w:vAlign w:val="center"/>
            <w:hideMark/>
          </w:tcPr>
          <w:p w14:paraId="1FFA6CC2"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RP-0508-D (220)</w:t>
            </w:r>
          </w:p>
        </w:tc>
        <w:tc>
          <w:tcPr>
            <w:tcW w:w="1020" w:type="dxa"/>
            <w:tcBorders>
              <w:top w:val="nil"/>
              <w:left w:val="nil"/>
              <w:bottom w:val="single" w:sz="8" w:space="0" w:color="auto"/>
              <w:right w:val="single" w:sz="8" w:space="0" w:color="auto"/>
            </w:tcBorders>
            <w:shd w:val="clear" w:color="auto" w:fill="auto"/>
            <w:noWrap/>
            <w:vAlign w:val="center"/>
            <w:hideMark/>
          </w:tcPr>
          <w:p w14:paraId="652B04B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3E611A8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E438768"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2C87B668"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3F9338F"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34</w:t>
            </w:r>
          </w:p>
        </w:tc>
        <w:tc>
          <w:tcPr>
            <w:tcW w:w="5960" w:type="dxa"/>
            <w:tcBorders>
              <w:top w:val="nil"/>
              <w:left w:val="nil"/>
              <w:bottom w:val="single" w:sz="8" w:space="0" w:color="auto"/>
              <w:right w:val="single" w:sz="8" w:space="0" w:color="auto"/>
            </w:tcBorders>
            <w:shd w:val="clear" w:color="auto" w:fill="auto"/>
            <w:vAlign w:val="center"/>
            <w:hideMark/>
          </w:tcPr>
          <w:p w14:paraId="5A3B9F6F"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RP-0610-DY (220)</w:t>
            </w:r>
          </w:p>
        </w:tc>
        <w:tc>
          <w:tcPr>
            <w:tcW w:w="1020" w:type="dxa"/>
            <w:tcBorders>
              <w:top w:val="nil"/>
              <w:left w:val="nil"/>
              <w:bottom w:val="single" w:sz="8" w:space="0" w:color="auto"/>
              <w:right w:val="single" w:sz="8" w:space="0" w:color="auto"/>
            </w:tcBorders>
            <w:shd w:val="clear" w:color="auto" w:fill="auto"/>
            <w:noWrap/>
            <w:vAlign w:val="center"/>
            <w:hideMark/>
          </w:tcPr>
          <w:p w14:paraId="3C603EC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355A09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16FE156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EED6E03"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D6D912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35</w:t>
            </w:r>
          </w:p>
        </w:tc>
        <w:tc>
          <w:tcPr>
            <w:tcW w:w="5960" w:type="dxa"/>
            <w:tcBorders>
              <w:top w:val="nil"/>
              <w:left w:val="nil"/>
              <w:bottom w:val="single" w:sz="8" w:space="0" w:color="auto"/>
              <w:right w:val="single" w:sz="8" w:space="0" w:color="auto"/>
            </w:tcBorders>
            <w:shd w:val="clear" w:color="auto" w:fill="auto"/>
            <w:vAlign w:val="center"/>
            <w:hideMark/>
          </w:tcPr>
          <w:p w14:paraId="1F65F85C"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тепловые завесы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RP-0915-3DY (380)</w:t>
            </w:r>
          </w:p>
        </w:tc>
        <w:tc>
          <w:tcPr>
            <w:tcW w:w="1020" w:type="dxa"/>
            <w:tcBorders>
              <w:top w:val="nil"/>
              <w:left w:val="nil"/>
              <w:bottom w:val="single" w:sz="8" w:space="0" w:color="auto"/>
              <w:right w:val="single" w:sz="8" w:space="0" w:color="auto"/>
            </w:tcBorders>
            <w:shd w:val="clear" w:color="auto" w:fill="auto"/>
            <w:noWrap/>
            <w:vAlign w:val="center"/>
            <w:hideMark/>
          </w:tcPr>
          <w:p w14:paraId="25F592A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907D11B"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1BEDDAB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A570C9D"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5A22B6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36</w:t>
            </w:r>
          </w:p>
        </w:tc>
        <w:tc>
          <w:tcPr>
            <w:tcW w:w="5960" w:type="dxa"/>
            <w:tcBorders>
              <w:top w:val="nil"/>
              <w:left w:val="nil"/>
              <w:bottom w:val="single" w:sz="8" w:space="0" w:color="auto"/>
              <w:right w:val="single" w:sz="8" w:space="0" w:color="auto"/>
            </w:tcBorders>
            <w:shd w:val="clear" w:color="auto" w:fill="auto"/>
            <w:vAlign w:val="center"/>
            <w:hideMark/>
          </w:tcPr>
          <w:p w14:paraId="7967DEBD"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RA 500M</w:t>
            </w:r>
          </w:p>
        </w:tc>
        <w:tc>
          <w:tcPr>
            <w:tcW w:w="1020" w:type="dxa"/>
            <w:tcBorders>
              <w:top w:val="nil"/>
              <w:left w:val="nil"/>
              <w:bottom w:val="single" w:sz="8" w:space="0" w:color="auto"/>
              <w:right w:val="single" w:sz="8" w:space="0" w:color="auto"/>
            </w:tcBorders>
            <w:shd w:val="clear" w:color="auto" w:fill="auto"/>
            <w:noWrap/>
            <w:vAlign w:val="center"/>
            <w:hideMark/>
          </w:tcPr>
          <w:p w14:paraId="20D8EE1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3D321AA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46356B0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4CBF1EE"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88B9131"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37</w:t>
            </w:r>
          </w:p>
        </w:tc>
        <w:tc>
          <w:tcPr>
            <w:tcW w:w="5960" w:type="dxa"/>
            <w:tcBorders>
              <w:top w:val="nil"/>
              <w:left w:val="nil"/>
              <w:bottom w:val="single" w:sz="8" w:space="0" w:color="auto"/>
              <w:right w:val="single" w:sz="8" w:space="0" w:color="auto"/>
            </w:tcBorders>
            <w:shd w:val="clear" w:color="auto" w:fill="auto"/>
            <w:vAlign w:val="center"/>
            <w:hideMark/>
          </w:tcPr>
          <w:p w14:paraId="2D4DDA72"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RA 1000M</w:t>
            </w:r>
          </w:p>
        </w:tc>
        <w:tc>
          <w:tcPr>
            <w:tcW w:w="1020" w:type="dxa"/>
            <w:tcBorders>
              <w:top w:val="nil"/>
              <w:left w:val="nil"/>
              <w:bottom w:val="single" w:sz="8" w:space="0" w:color="auto"/>
              <w:right w:val="single" w:sz="8" w:space="0" w:color="auto"/>
            </w:tcBorders>
            <w:shd w:val="clear" w:color="auto" w:fill="auto"/>
            <w:noWrap/>
            <w:vAlign w:val="center"/>
            <w:hideMark/>
          </w:tcPr>
          <w:p w14:paraId="1EC2127F"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164C45C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071D2974"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360DCFC2"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F0CE01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38</w:t>
            </w:r>
          </w:p>
        </w:tc>
        <w:tc>
          <w:tcPr>
            <w:tcW w:w="5960" w:type="dxa"/>
            <w:tcBorders>
              <w:top w:val="nil"/>
              <w:left w:val="nil"/>
              <w:bottom w:val="single" w:sz="8" w:space="0" w:color="auto"/>
              <w:right w:val="single" w:sz="8" w:space="0" w:color="auto"/>
            </w:tcBorders>
            <w:shd w:val="clear" w:color="auto" w:fill="auto"/>
            <w:vAlign w:val="center"/>
            <w:hideMark/>
          </w:tcPr>
          <w:p w14:paraId="4BFCFD9C"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RA 1500M</w:t>
            </w:r>
          </w:p>
        </w:tc>
        <w:tc>
          <w:tcPr>
            <w:tcW w:w="1020" w:type="dxa"/>
            <w:tcBorders>
              <w:top w:val="nil"/>
              <w:left w:val="nil"/>
              <w:bottom w:val="single" w:sz="8" w:space="0" w:color="auto"/>
              <w:right w:val="single" w:sz="8" w:space="0" w:color="auto"/>
            </w:tcBorders>
            <w:shd w:val="clear" w:color="auto" w:fill="auto"/>
            <w:noWrap/>
            <w:vAlign w:val="center"/>
            <w:hideMark/>
          </w:tcPr>
          <w:p w14:paraId="439A392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E8FE4E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414CB02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47A490A"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AE82349"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39</w:t>
            </w:r>
          </w:p>
        </w:tc>
        <w:tc>
          <w:tcPr>
            <w:tcW w:w="5960" w:type="dxa"/>
            <w:tcBorders>
              <w:top w:val="nil"/>
              <w:left w:val="nil"/>
              <w:bottom w:val="single" w:sz="8" w:space="0" w:color="auto"/>
              <w:right w:val="single" w:sz="8" w:space="0" w:color="auto"/>
            </w:tcBorders>
            <w:shd w:val="clear" w:color="auto" w:fill="auto"/>
            <w:vAlign w:val="center"/>
            <w:hideMark/>
          </w:tcPr>
          <w:p w14:paraId="469E913E"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RA 2000M</w:t>
            </w:r>
          </w:p>
        </w:tc>
        <w:tc>
          <w:tcPr>
            <w:tcW w:w="1020" w:type="dxa"/>
            <w:tcBorders>
              <w:top w:val="nil"/>
              <w:left w:val="nil"/>
              <w:bottom w:val="single" w:sz="8" w:space="0" w:color="auto"/>
              <w:right w:val="single" w:sz="8" w:space="0" w:color="auto"/>
            </w:tcBorders>
            <w:shd w:val="clear" w:color="auto" w:fill="auto"/>
            <w:noWrap/>
            <w:vAlign w:val="center"/>
            <w:hideMark/>
          </w:tcPr>
          <w:p w14:paraId="4C36DCA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FBCBAED"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65C0D6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519662DF"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250AF5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40</w:t>
            </w:r>
          </w:p>
        </w:tc>
        <w:tc>
          <w:tcPr>
            <w:tcW w:w="5960" w:type="dxa"/>
            <w:tcBorders>
              <w:top w:val="nil"/>
              <w:left w:val="nil"/>
              <w:bottom w:val="single" w:sz="8" w:space="0" w:color="auto"/>
              <w:right w:val="single" w:sz="8" w:space="0" w:color="auto"/>
            </w:tcBorders>
            <w:shd w:val="clear" w:color="auto" w:fill="auto"/>
            <w:vAlign w:val="center"/>
            <w:hideMark/>
          </w:tcPr>
          <w:p w14:paraId="4C638AF9"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RA 1000E</w:t>
            </w:r>
          </w:p>
        </w:tc>
        <w:tc>
          <w:tcPr>
            <w:tcW w:w="1020" w:type="dxa"/>
            <w:tcBorders>
              <w:top w:val="nil"/>
              <w:left w:val="nil"/>
              <w:bottom w:val="single" w:sz="8" w:space="0" w:color="auto"/>
              <w:right w:val="single" w:sz="8" w:space="0" w:color="auto"/>
            </w:tcBorders>
            <w:shd w:val="clear" w:color="auto" w:fill="auto"/>
            <w:noWrap/>
            <w:vAlign w:val="center"/>
            <w:hideMark/>
          </w:tcPr>
          <w:p w14:paraId="21D761A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ECA0C6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084B736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1825947"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15BF0E9"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41</w:t>
            </w:r>
          </w:p>
        </w:tc>
        <w:tc>
          <w:tcPr>
            <w:tcW w:w="5960" w:type="dxa"/>
            <w:tcBorders>
              <w:top w:val="nil"/>
              <w:left w:val="nil"/>
              <w:bottom w:val="single" w:sz="8" w:space="0" w:color="auto"/>
              <w:right w:val="single" w:sz="8" w:space="0" w:color="auto"/>
            </w:tcBorders>
            <w:shd w:val="clear" w:color="auto" w:fill="auto"/>
            <w:vAlign w:val="center"/>
            <w:hideMark/>
          </w:tcPr>
          <w:p w14:paraId="0F35E3B4"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RA 1500E</w:t>
            </w:r>
          </w:p>
        </w:tc>
        <w:tc>
          <w:tcPr>
            <w:tcW w:w="1020" w:type="dxa"/>
            <w:tcBorders>
              <w:top w:val="nil"/>
              <w:left w:val="nil"/>
              <w:bottom w:val="single" w:sz="8" w:space="0" w:color="auto"/>
              <w:right w:val="single" w:sz="8" w:space="0" w:color="auto"/>
            </w:tcBorders>
            <w:shd w:val="clear" w:color="auto" w:fill="auto"/>
            <w:noWrap/>
            <w:vAlign w:val="center"/>
            <w:hideMark/>
          </w:tcPr>
          <w:p w14:paraId="216D27B1"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739866B9"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8A9B49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51886452"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0A7D0C2"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42</w:t>
            </w:r>
          </w:p>
        </w:tc>
        <w:tc>
          <w:tcPr>
            <w:tcW w:w="5960" w:type="dxa"/>
            <w:tcBorders>
              <w:top w:val="nil"/>
              <w:left w:val="nil"/>
              <w:bottom w:val="single" w:sz="8" w:space="0" w:color="auto"/>
              <w:right w:val="single" w:sz="8" w:space="0" w:color="auto"/>
            </w:tcBorders>
            <w:shd w:val="clear" w:color="auto" w:fill="auto"/>
            <w:vAlign w:val="center"/>
            <w:hideMark/>
          </w:tcPr>
          <w:p w14:paraId="210085C2"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RA 2000E</w:t>
            </w:r>
          </w:p>
        </w:tc>
        <w:tc>
          <w:tcPr>
            <w:tcW w:w="1020" w:type="dxa"/>
            <w:tcBorders>
              <w:top w:val="nil"/>
              <w:left w:val="nil"/>
              <w:bottom w:val="single" w:sz="8" w:space="0" w:color="auto"/>
              <w:right w:val="single" w:sz="8" w:space="0" w:color="auto"/>
            </w:tcBorders>
            <w:shd w:val="clear" w:color="auto" w:fill="auto"/>
            <w:noWrap/>
            <w:vAlign w:val="center"/>
            <w:hideMark/>
          </w:tcPr>
          <w:p w14:paraId="2C1830C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371513B2"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EA16AB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3A93134"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87D763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43</w:t>
            </w:r>
          </w:p>
        </w:tc>
        <w:tc>
          <w:tcPr>
            <w:tcW w:w="5960" w:type="dxa"/>
            <w:tcBorders>
              <w:top w:val="nil"/>
              <w:left w:val="nil"/>
              <w:bottom w:val="single" w:sz="8" w:space="0" w:color="auto"/>
              <w:right w:val="single" w:sz="8" w:space="0" w:color="auto"/>
            </w:tcBorders>
            <w:shd w:val="clear" w:color="auto" w:fill="auto"/>
            <w:vAlign w:val="center"/>
            <w:hideMark/>
          </w:tcPr>
          <w:p w14:paraId="002C8F9F"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SW 1000M</w:t>
            </w:r>
          </w:p>
        </w:tc>
        <w:tc>
          <w:tcPr>
            <w:tcW w:w="1020" w:type="dxa"/>
            <w:tcBorders>
              <w:top w:val="nil"/>
              <w:left w:val="nil"/>
              <w:bottom w:val="single" w:sz="8" w:space="0" w:color="auto"/>
              <w:right w:val="single" w:sz="8" w:space="0" w:color="auto"/>
            </w:tcBorders>
            <w:shd w:val="clear" w:color="auto" w:fill="auto"/>
            <w:noWrap/>
            <w:vAlign w:val="center"/>
            <w:hideMark/>
          </w:tcPr>
          <w:p w14:paraId="488E7B70"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1D2245C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46DB3C68"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7BA55B5"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CD1866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44</w:t>
            </w:r>
          </w:p>
        </w:tc>
        <w:tc>
          <w:tcPr>
            <w:tcW w:w="5960" w:type="dxa"/>
            <w:tcBorders>
              <w:top w:val="nil"/>
              <w:left w:val="nil"/>
              <w:bottom w:val="single" w:sz="8" w:space="0" w:color="auto"/>
              <w:right w:val="single" w:sz="8" w:space="0" w:color="auto"/>
            </w:tcBorders>
            <w:shd w:val="clear" w:color="auto" w:fill="auto"/>
            <w:vAlign w:val="center"/>
            <w:hideMark/>
          </w:tcPr>
          <w:p w14:paraId="3D1E40E9"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SW 1500M</w:t>
            </w:r>
          </w:p>
        </w:tc>
        <w:tc>
          <w:tcPr>
            <w:tcW w:w="1020" w:type="dxa"/>
            <w:tcBorders>
              <w:top w:val="nil"/>
              <w:left w:val="nil"/>
              <w:bottom w:val="single" w:sz="8" w:space="0" w:color="auto"/>
              <w:right w:val="single" w:sz="8" w:space="0" w:color="auto"/>
            </w:tcBorders>
            <w:shd w:val="clear" w:color="auto" w:fill="auto"/>
            <w:noWrap/>
            <w:vAlign w:val="center"/>
            <w:hideMark/>
          </w:tcPr>
          <w:p w14:paraId="4CAD11A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68BC3F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5AE96AF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2AB3B8E6"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276ECE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45</w:t>
            </w:r>
          </w:p>
        </w:tc>
        <w:tc>
          <w:tcPr>
            <w:tcW w:w="5960" w:type="dxa"/>
            <w:tcBorders>
              <w:top w:val="nil"/>
              <w:left w:val="nil"/>
              <w:bottom w:val="single" w:sz="8" w:space="0" w:color="auto"/>
              <w:right w:val="single" w:sz="8" w:space="0" w:color="auto"/>
            </w:tcBorders>
            <w:shd w:val="clear" w:color="auto" w:fill="auto"/>
            <w:vAlign w:val="center"/>
            <w:hideMark/>
          </w:tcPr>
          <w:p w14:paraId="376A2B56"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конвекторы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SW 2000M</w:t>
            </w:r>
          </w:p>
        </w:tc>
        <w:tc>
          <w:tcPr>
            <w:tcW w:w="1020" w:type="dxa"/>
            <w:tcBorders>
              <w:top w:val="nil"/>
              <w:left w:val="nil"/>
              <w:bottom w:val="single" w:sz="8" w:space="0" w:color="auto"/>
              <w:right w:val="single" w:sz="8" w:space="0" w:color="auto"/>
            </w:tcBorders>
            <w:shd w:val="clear" w:color="auto" w:fill="auto"/>
            <w:noWrap/>
            <w:vAlign w:val="center"/>
            <w:hideMark/>
          </w:tcPr>
          <w:p w14:paraId="7F0D538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3D4AB20B"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59D32D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5F29A46F"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BC906ED"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46</w:t>
            </w:r>
          </w:p>
        </w:tc>
        <w:tc>
          <w:tcPr>
            <w:tcW w:w="5960" w:type="dxa"/>
            <w:tcBorders>
              <w:top w:val="nil"/>
              <w:left w:val="nil"/>
              <w:bottom w:val="single" w:sz="8" w:space="0" w:color="auto"/>
              <w:right w:val="single" w:sz="8" w:space="0" w:color="auto"/>
            </w:tcBorders>
            <w:shd w:val="clear" w:color="auto" w:fill="auto"/>
            <w:vAlign w:val="center"/>
            <w:hideMark/>
          </w:tcPr>
          <w:p w14:paraId="7A1B94DA"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b/>
                <w:bCs/>
                <w:color w:val="000000"/>
                <w:lang w:eastAsia="ru-RU"/>
              </w:rPr>
              <w:t xml:space="preserve"> </w:t>
            </w:r>
            <w:r w:rsidRPr="00402C54">
              <w:rPr>
                <w:rFonts w:ascii="Times New Roman" w:eastAsia="Times New Roman" w:hAnsi="Times New Roman"/>
                <w:color w:val="000000"/>
                <w:lang w:eastAsia="ru-RU"/>
              </w:rPr>
              <w:t>IC-08</w:t>
            </w:r>
          </w:p>
        </w:tc>
        <w:tc>
          <w:tcPr>
            <w:tcW w:w="1020" w:type="dxa"/>
            <w:tcBorders>
              <w:top w:val="nil"/>
              <w:left w:val="nil"/>
              <w:bottom w:val="single" w:sz="8" w:space="0" w:color="auto"/>
              <w:right w:val="single" w:sz="8" w:space="0" w:color="auto"/>
            </w:tcBorders>
            <w:shd w:val="clear" w:color="auto" w:fill="auto"/>
            <w:noWrap/>
            <w:vAlign w:val="center"/>
            <w:hideMark/>
          </w:tcPr>
          <w:p w14:paraId="0F2A587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690D56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5D569F4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F82A5C0"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B962C4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47</w:t>
            </w:r>
          </w:p>
        </w:tc>
        <w:tc>
          <w:tcPr>
            <w:tcW w:w="5960" w:type="dxa"/>
            <w:tcBorders>
              <w:top w:val="nil"/>
              <w:left w:val="nil"/>
              <w:bottom w:val="single" w:sz="8" w:space="0" w:color="auto"/>
              <w:right w:val="single" w:sz="8" w:space="0" w:color="auto"/>
            </w:tcBorders>
            <w:shd w:val="clear" w:color="auto" w:fill="auto"/>
            <w:vAlign w:val="center"/>
            <w:hideMark/>
          </w:tcPr>
          <w:p w14:paraId="2B2CDC6F"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IC-10</w:t>
            </w:r>
          </w:p>
        </w:tc>
        <w:tc>
          <w:tcPr>
            <w:tcW w:w="1020" w:type="dxa"/>
            <w:tcBorders>
              <w:top w:val="nil"/>
              <w:left w:val="nil"/>
              <w:bottom w:val="single" w:sz="8" w:space="0" w:color="auto"/>
              <w:right w:val="single" w:sz="8" w:space="0" w:color="auto"/>
            </w:tcBorders>
            <w:shd w:val="clear" w:color="auto" w:fill="auto"/>
            <w:noWrap/>
            <w:vAlign w:val="center"/>
            <w:hideMark/>
          </w:tcPr>
          <w:p w14:paraId="73115CD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7C23D87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0633E270"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643F27A"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21D800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48</w:t>
            </w:r>
          </w:p>
        </w:tc>
        <w:tc>
          <w:tcPr>
            <w:tcW w:w="5960" w:type="dxa"/>
            <w:tcBorders>
              <w:top w:val="nil"/>
              <w:left w:val="nil"/>
              <w:bottom w:val="single" w:sz="8" w:space="0" w:color="auto"/>
              <w:right w:val="single" w:sz="8" w:space="0" w:color="auto"/>
            </w:tcBorders>
            <w:shd w:val="clear" w:color="auto" w:fill="auto"/>
            <w:vAlign w:val="center"/>
            <w:hideMark/>
          </w:tcPr>
          <w:p w14:paraId="60C57F1B"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IC-20</w:t>
            </w:r>
          </w:p>
        </w:tc>
        <w:tc>
          <w:tcPr>
            <w:tcW w:w="1020" w:type="dxa"/>
            <w:tcBorders>
              <w:top w:val="nil"/>
              <w:left w:val="nil"/>
              <w:bottom w:val="single" w:sz="8" w:space="0" w:color="auto"/>
              <w:right w:val="single" w:sz="8" w:space="0" w:color="auto"/>
            </w:tcBorders>
            <w:shd w:val="clear" w:color="auto" w:fill="auto"/>
            <w:noWrap/>
            <w:vAlign w:val="center"/>
            <w:hideMark/>
          </w:tcPr>
          <w:p w14:paraId="13AA249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14AC9BE"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D2A2E6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22740747"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7BA005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49</w:t>
            </w:r>
          </w:p>
        </w:tc>
        <w:tc>
          <w:tcPr>
            <w:tcW w:w="5960" w:type="dxa"/>
            <w:tcBorders>
              <w:top w:val="nil"/>
              <w:left w:val="nil"/>
              <w:bottom w:val="single" w:sz="8" w:space="0" w:color="auto"/>
              <w:right w:val="single" w:sz="8" w:space="0" w:color="auto"/>
            </w:tcBorders>
            <w:shd w:val="clear" w:color="auto" w:fill="auto"/>
            <w:vAlign w:val="center"/>
            <w:hideMark/>
          </w:tcPr>
          <w:p w14:paraId="75AC96E5"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IC-30</w:t>
            </w:r>
          </w:p>
        </w:tc>
        <w:tc>
          <w:tcPr>
            <w:tcW w:w="1020" w:type="dxa"/>
            <w:tcBorders>
              <w:top w:val="nil"/>
              <w:left w:val="nil"/>
              <w:bottom w:val="single" w:sz="8" w:space="0" w:color="auto"/>
              <w:right w:val="single" w:sz="8" w:space="0" w:color="auto"/>
            </w:tcBorders>
            <w:shd w:val="clear" w:color="auto" w:fill="auto"/>
            <w:noWrap/>
            <w:vAlign w:val="center"/>
            <w:hideMark/>
          </w:tcPr>
          <w:p w14:paraId="7925C85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3983F39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1624F26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73870F06"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847E89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50</w:t>
            </w:r>
          </w:p>
        </w:tc>
        <w:tc>
          <w:tcPr>
            <w:tcW w:w="5960" w:type="dxa"/>
            <w:tcBorders>
              <w:top w:val="nil"/>
              <w:left w:val="nil"/>
              <w:bottom w:val="single" w:sz="8" w:space="0" w:color="auto"/>
              <w:right w:val="single" w:sz="8" w:space="0" w:color="auto"/>
            </w:tcBorders>
            <w:shd w:val="clear" w:color="auto" w:fill="auto"/>
            <w:vAlign w:val="center"/>
            <w:hideMark/>
          </w:tcPr>
          <w:p w14:paraId="59B1B7E0"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IC-40</w:t>
            </w:r>
          </w:p>
        </w:tc>
        <w:tc>
          <w:tcPr>
            <w:tcW w:w="1020" w:type="dxa"/>
            <w:tcBorders>
              <w:top w:val="nil"/>
              <w:left w:val="nil"/>
              <w:bottom w:val="single" w:sz="8" w:space="0" w:color="auto"/>
              <w:right w:val="single" w:sz="8" w:space="0" w:color="auto"/>
            </w:tcBorders>
            <w:shd w:val="clear" w:color="auto" w:fill="auto"/>
            <w:noWrap/>
            <w:vAlign w:val="center"/>
            <w:hideMark/>
          </w:tcPr>
          <w:p w14:paraId="11E7E4D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843DFF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2EF4770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AD3DC7E"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F583DF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51</w:t>
            </w:r>
          </w:p>
        </w:tc>
        <w:tc>
          <w:tcPr>
            <w:tcW w:w="5960" w:type="dxa"/>
            <w:tcBorders>
              <w:top w:val="nil"/>
              <w:left w:val="nil"/>
              <w:bottom w:val="single" w:sz="8" w:space="0" w:color="auto"/>
              <w:right w:val="single" w:sz="8" w:space="0" w:color="auto"/>
            </w:tcBorders>
            <w:shd w:val="clear" w:color="auto" w:fill="auto"/>
            <w:vAlign w:val="center"/>
            <w:hideMark/>
          </w:tcPr>
          <w:p w14:paraId="174DC5AF"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IO-10</w:t>
            </w:r>
          </w:p>
        </w:tc>
        <w:tc>
          <w:tcPr>
            <w:tcW w:w="1020" w:type="dxa"/>
            <w:tcBorders>
              <w:top w:val="nil"/>
              <w:left w:val="nil"/>
              <w:bottom w:val="single" w:sz="8" w:space="0" w:color="auto"/>
              <w:right w:val="single" w:sz="8" w:space="0" w:color="auto"/>
            </w:tcBorders>
            <w:shd w:val="clear" w:color="auto" w:fill="auto"/>
            <w:noWrap/>
            <w:vAlign w:val="center"/>
            <w:hideMark/>
          </w:tcPr>
          <w:p w14:paraId="1DA590B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73AD4A31"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5A041CD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2848AA73"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CBEACEE"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52</w:t>
            </w:r>
          </w:p>
        </w:tc>
        <w:tc>
          <w:tcPr>
            <w:tcW w:w="5960" w:type="dxa"/>
            <w:tcBorders>
              <w:top w:val="nil"/>
              <w:left w:val="nil"/>
              <w:bottom w:val="single" w:sz="8" w:space="0" w:color="auto"/>
              <w:right w:val="single" w:sz="8" w:space="0" w:color="auto"/>
            </w:tcBorders>
            <w:shd w:val="clear" w:color="auto" w:fill="auto"/>
            <w:vAlign w:val="center"/>
            <w:hideMark/>
          </w:tcPr>
          <w:p w14:paraId="19FD1AAD"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IO-15</w:t>
            </w:r>
          </w:p>
        </w:tc>
        <w:tc>
          <w:tcPr>
            <w:tcW w:w="1020" w:type="dxa"/>
            <w:tcBorders>
              <w:top w:val="nil"/>
              <w:left w:val="nil"/>
              <w:bottom w:val="single" w:sz="8" w:space="0" w:color="auto"/>
              <w:right w:val="single" w:sz="8" w:space="0" w:color="auto"/>
            </w:tcBorders>
            <w:shd w:val="clear" w:color="auto" w:fill="auto"/>
            <w:noWrap/>
            <w:vAlign w:val="center"/>
            <w:hideMark/>
          </w:tcPr>
          <w:p w14:paraId="1DF52E20"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1F73BD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64BFAC7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C03E394"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6BFC75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53</w:t>
            </w:r>
          </w:p>
        </w:tc>
        <w:tc>
          <w:tcPr>
            <w:tcW w:w="5960" w:type="dxa"/>
            <w:tcBorders>
              <w:top w:val="nil"/>
              <w:left w:val="nil"/>
              <w:bottom w:val="single" w:sz="8" w:space="0" w:color="auto"/>
              <w:right w:val="single" w:sz="8" w:space="0" w:color="auto"/>
            </w:tcBorders>
            <w:shd w:val="clear" w:color="auto" w:fill="auto"/>
            <w:vAlign w:val="center"/>
            <w:hideMark/>
          </w:tcPr>
          <w:p w14:paraId="064FD623"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IO-20</w:t>
            </w:r>
          </w:p>
        </w:tc>
        <w:tc>
          <w:tcPr>
            <w:tcW w:w="1020" w:type="dxa"/>
            <w:tcBorders>
              <w:top w:val="nil"/>
              <w:left w:val="nil"/>
              <w:bottom w:val="single" w:sz="8" w:space="0" w:color="auto"/>
              <w:right w:val="single" w:sz="8" w:space="0" w:color="auto"/>
            </w:tcBorders>
            <w:shd w:val="clear" w:color="auto" w:fill="auto"/>
            <w:noWrap/>
            <w:vAlign w:val="center"/>
            <w:hideMark/>
          </w:tcPr>
          <w:p w14:paraId="3FD6BBA8"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BE9E5B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471D599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0CA8935"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C3E952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54</w:t>
            </w:r>
          </w:p>
        </w:tc>
        <w:tc>
          <w:tcPr>
            <w:tcW w:w="5960" w:type="dxa"/>
            <w:tcBorders>
              <w:top w:val="nil"/>
              <w:left w:val="nil"/>
              <w:bottom w:val="single" w:sz="8" w:space="0" w:color="auto"/>
              <w:right w:val="single" w:sz="8" w:space="0" w:color="auto"/>
            </w:tcBorders>
            <w:shd w:val="clear" w:color="auto" w:fill="auto"/>
            <w:vAlign w:val="center"/>
            <w:hideMark/>
          </w:tcPr>
          <w:p w14:paraId="17ED0B0E"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IO-30</w:t>
            </w:r>
          </w:p>
        </w:tc>
        <w:tc>
          <w:tcPr>
            <w:tcW w:w="1020" w:type="dxa"/>
            <w:tcBorders>
              <w:top w:val="nil"/>
              <w:left w:val="nil"/>
              <w:bottom w:val="single" w:sz="8" w:space="0" w:color="auto"/>
              <w:right w:val="single" w:sz="8" w:space="0" w:color="auto"/>
            </w:tcBorders>
            <w:shd w:val="clear" w:color="auto" w:fill="auto"/>
            <w:noWrap/>
            <w:vAlign w:val="center"/>
            <w:hideMark/>
          </w:tcPr>
          <w:p w14:paraId="7BCDE4A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4CA19AA"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8474261"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5587A2E"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4FEADC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55</w:t>
            </w:r>
          </w:p>
        </w:tc>
        <w:tc>
          <w:tcPr>
            <w:tcW w:w="5960" w:type="dxa"/>
            <w:tcBorders>
              <w:top w:val="nil"/>
              <w:left w:val="nil"/>
              <w:bottom w:val="single" w:sz="8" w:space="0" w:color="auto"/>
              <w:right w:val="single" w:sz="8" w:space="0" w:color="auto"/>
            </w:tcBorders>
            <w:shd w:val="clear" w:color="auto" w:fill="auto"/>
            <w:vAlign w:val="center"/>
            <w:hideMark/>
          </w:tcPr>
          <w:p w14:paraId="495D072D"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IO-45</w:t>
            </w:r>
          </w:p>
        </w:tc>
        <w:tc>
          <w:tcPr>
            <w:tcW w:w="1020" w:type="dxa"/>
            <w:tcBorders>
              <w:top w:val="nil"/>
              <w:left w:val="nil"/>
              <w:bottom w:val="single" w:sz="8" w:space="0" w:color="auto"/>
              <w:right w:val="single" w:sz="8" w:space="0" w:color="auto"/>
            </w:tcBorders>
            <w:shd w:val="clear" w:color="auto" w:fill="auto"/>
            <w:noWrap/>
            <w:vAlign w:val="center"/>
            <w:hideMark/>
          </w:tcPr>
          <w:p w14:paraId="10E9346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D8CDC5D"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FEEC069"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3C2F3E59"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E53D7E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56</w:t>
            </w:r>
          </w:p>
        </w:tc>
        <w:tc>
          <w:tcPr>
            <w:tcW w:w="5960" w:type="dxa"/>
            <w:tcBorders>
              <w:top w:val="nil"/>
              <w:left w:val="nil"/>
              <w:bottom w:val="single" w:sz="8" w:space="0" w:color="auto"/>
              <w:right w:val="single" w:sz="8" w:space="0" w:color="auto"/>
            </w:tcBorders>
            <w:shd w:val="clear" w:color="auto" w:fill="auto"/>
            <w:vAlign w:val="center"/>
            <w:hideMark/>
          </w:tcPr>
          <w:p w14:paraId="618EA4AA"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IO-60</w:t>
            </w:r>
          </w:p>
        </w:tc>
        <w:tc>
          <w:tcPr>
            <w:tcW w:w="1020" w:type="dxa"/>
            <w:tcBorders>
              <w:top w:val="nil"/>
              <w:left w:val="nil"/>
              <w:bottom w:val="single" w:sz="8" w:space="0" w:color="auto"/>
              <w:right w:val="single" w:sz="8" w:space="0" w:color="auto"/>
            </w:tcBorders>
            <w:shd w:val="clear" w:color="auto" w:fill="auto"/>
            <w:noWrap/>
            <w:vAlign w:val="center"/>
            <w:hideMark/>
          </w:tcPr>
          <w:p w14:paraId="384FEF3E"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D99DD0F"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42C289D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1DECCB3C"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B77A11D"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57</w:t>
            </w:r>
          </w:p>
        </w:tc>
        <w:tc>
          <w:tcPr>
            <w:tcW w:w="5960" w:type="dxa"/>
            <w:tcBorders>
              <w:top w:val="nil"/>
              <w:left w:val="nil"/>
              <w:bottom w:val="single" w:sz="8" w:space="0" w:color="auto"/>
              <w:right w:val="single" w:sz="8" w:space="0" w:color="auto"/>
            </w:tcBorders>
            <w:shd w:val="clear" w:color="auto" w:fill="auto"/>
            <w:vAlign w:val="center"/>
            <w:hideMark/>
          </w:tcPr>
          <w:p w14:paraId="376CCBFF"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AR-11 IP54</w:t>
            </w:r>
          </w:p>
        </w:tc>
        <w:tc>
          <w:tcPr>
            <w:tcW w:w="1020" w:type="dxa"/>
            <w:tcBorders>
              <w:top w:val="nil"/>
              <w:left w:val="nil"/>
              <w:bottom w:val="single" w:sz="8" w:space="0" w:color="auto"/>
              <w:right w:val="single" w:sz="8" w:space="0" w:color="auto"/>
            </w:tcBorders>
            <w:shd w:val="clear" w:color="auto" w:fill="auto"/>
            <w:noWrap/>
            <w:vAlign w:val="center"/>
            <w:hideMark/>
          </w:tcPr>
          <w:p w14:paraId="63DAD638"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D59015A"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A95BFD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14733FCC"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03D7E8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58</w:t>
            </w:r>
          </w:p>
        </w:tc>
        <w:tc>
          <w:tcPr>
            <w:tcW w:w="5960" w:type="dxa"/>
            <w:tcBorders>
              <w:top w:val="nil"/>
              <w:left w:val="nil"/>
              <w:bottom w:val="single" w:sz="8" w:space="0" w:color="auto"/>
              <w:right w:val="single" w:sz="8" w:space="0" w:color="auto"/>
            </w:tcBorders>
            <w:shd w:val="clear" w:color="auto" w:fill="auto"/>
            <w:vAlign w:val="center"/>
            <w:hideMark/>
          </w:tcPr>
          <w:p w14:paraId="722B2687"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AR-14 IP54</w:t>
            </w:r>
          </w:p>
        </w:tc>
        <w:tc>
          <w:tcPr>
            <w:tcW w:w="1020" w:type="dxa"/>
            <w:tcBorders>
              <w:top w:val="nil"/>
              <w:left w:val="nil"/>
              <w:bottom w:val="single" w:sz="8" w:space="0" w:color="auto"/>
              <w:right w:val="single" w:sz="8" w:space="0" w:color="auto"/>
            </w:tcBorders>
            <w:shd w:val="clear" w:color="auto" w:fill="auto"/>
            <w:noWrap/>
            <w:vAlign w:val="center"/>
            <w:hideMark/>
          </w:tcPr>
          <w:p w14:paraId="7C71F90F"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3B6CA392"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51CBD9E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253D0C37"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463368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59</w:t>
            </w:r>
          </w:p>
        </w:tc>
        <w:tc>
          <w:tcPr>
            <w:tcW w:w="5960" w:type="dxa"/>
            <w:tcBorders>
              <w:top w:val="nil"/>
              <w:left w:val="nil"/>
              <w:bottom w:val="single" w:sz="8" w:space="0" w:color="auto"/>
              <w:right w:val="single" w:sz="8" w:space="0" w:color="auto"/>
            </w:tcBorders>
            <w:shd w:val="clear" w:color="auto" w:fill="auto"/>
            <w:vAlign w:val="center"/>
            <w:hideMark/>
          </w:tcPr>
          <w:p w14:paraId="0D2F7C1D"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AR-20 IP54</w:t>
            </w:r>
          </w:p>
        </w:tc>
        <w:tc>
          <w:tcPr>
            <w:tcW w:w="1020" w:type="dxa"/>
            <w:tcBorders>
              <w:top w:val="nil"/>
              <w:left w:val="nil"/>
              <w:bottom w:val="single" w:sz="8" w:space="0" w:color="auto"/>
              <w:right w:val="single" w:sz="8" w:space="0" w:color="auto"/>
            </w:tcBorders>
            <w:shd w:val="clear" w:color="auto" w:fill="auto"/>
            <w:noWrap/>
            <w:vAlign w:val="center"/>
            <w:hideMark/>
          </w:tcPr>
          <w:p w14:paraId="71B9184F"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4E67C3E"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93945F0"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77CE7B5"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20A4F8E"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60</w:t>
            </w:r>
          </w:p>
        </w:tc>
        <w:tc>
          <w:tcPr>
            <w:tcW w:w="5960" w:type="dxa"/>
            <w:tcBorders>
              <w:top w:val="nil"/>
              <w:left w:val="nil"/>
              <w:bottom w:val="single" w:sz="8" w:space="0" w:color="auto"/>
              <w:right w:val="single" w:sz="8" w:space="0" w:color="auto"/>
            </w:tcBorders>
            <w:shd w:val="clear" w:color="auto" w:fill="auto"/>
            <w:vAlign w:val="center"/>
            <w:hideMark/>
          </w:tcPr>
          <w:p w14:paraId="509ACF8E"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AR-28 IP54</w:t>
            </w:r>
          </w:p>
        </w:tc>
        <w:tc>
          <w:tcPr>
            <w:tcW w:w="1020" w:type="dxa"/>
            <w:tcBorders>
              <w:top w:val="nil"/>
              <w:left w:val="nil"/>
              <w:bottom w:val="single" w:sz="8" w:space="0" w:color="auto"/>
              <w:right w:val="single" w:sz="8" w:space="0" w:color="auto"/>
            </w:tcBorders>
            <w:shd w:val="clear" w:color="auto" w:fill="auto"/>
            <w:noWrap/>
            <w:vAlign w:val="center"/>
            <w:hideMark/>
          </w:tcPr>
          <w:p w14:paraId="5E1953A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CABEC91"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A9F2C8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7B764924" w14:textId="77777777" w:rsidTr="00402C54">
        <w:trPr>
          <w:trHeight w:val="57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DD1ACFF"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61</w:t>
            </w:r>
          </w:p>
        </w:tc>
        <w:tc>
          <w:tcPr>
            <w:tcW w:w="5960" w:type="dxa"/>
            <w:tcBorders>
              <w:top w:val="nil"/>
              <w:left w:val="nil"/>
              <w:bottom w:val="single" w:sz="8" w:space="0" w:color="auto"/>
              <w:right w:val="single" w:sz="8" w:space="0" w:color="auto"/>
            </w:tcBorders>
            <w:shd w:val="clear" w:color="auto" w:fill="auto"/>
            <w:vAlign w:val="center"/>
            <w:hideMark/>
          </w:tcPr>
          <w:p w14:paraId="4FE68CDA"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AR-40 IP54</w:t>
            </w:r>
          </w:p>
        </w:tc>
        <w:tc>
          <w:tcPr>
            <w:tcW w:w="1020" w:type="dxa"/>
            <w:tcBorders>
              <w:top w:val="nil"/>
              <w:left w:val="nil"/>
              <w:bottom w:val="single" w:sz="8" w:space="0" w:color="auto"/>
              <w:right w:val="single" w:sz="8" w:space="0" w:color="auto"/>
            </w:tcBorders>
            <w:shd w:val="clear" w:color="auto" w:fill="auto"/>
            <w:noWrap/>
            <w:vAlign w:val="center"/>
            <w:hideMark/>
          </w:tcPr>
          <w:p w14:paraId="5AB65558"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1FF4FC1E"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1478DB00"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29C4B46"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3E0E87C"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62</w:t>
            </w:r>
          </w:p>
        </w:tc>
        <w:tc>
          <w:tcPr>
            <w:tcW w:w="5960" w:type="dxa"/>
            <w:tcBorders>
              <w:top w:val="nil"/>
              <w:left w:val="nil"/>
              <w:bottom w:val="single" w:sz="8" w:space="0" w:color="auto"/>
              <w:right w:val="single" w:sz="8" w:space="0" w:color="auto"/>
            </w:tcBorders>
            <w:shd w:val="clear" w:color="auto" w:fill="auto"/>
            <w:vAlign w:val="center"/>
            <w:hideMark/>
          </w:tcPr>
          <w:p w14:paraId="6643A101"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IW-03-1</w:t>
            </w:r>
          </w:p>
        </w:tc>
        <w:tc>
          <w:tcPr>
            <w:tcW w:w="1020" w:type="dxa"/>
            <w:tcBorders>
              <w:top w:val="nil"/>
              <w:left w:val="nil"/>
              <w:bottom w:val="single" w:sz="8" w:space="0" w:color="auto"/>
              <w:right w:val="single" w:sz="8" w:space="0" w:color="auto"/>
            </w:tcBorders>
            <w:shd w:val="clear" w:color="auto" w:fill="auto"/>
            <w:noWrap/>
            <w:vAlign w:val="center"/>
            <w:hideMark/>
          </w:tcPr>
          <w:p w14:paraId="4B8499E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3910F40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5A6EAAD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3A394126"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100A87A"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63</w:t>
            </w:r>
          </w:p>
        </w:tc>
        <w:tc>
          <w:tcPr>
            <w:tcW w:w="5960" w:type="dxa"/>
            <w:tcBorders>
              <w:top w:val="nil"/>
              <w:left w:val="nil"/>
              <w:bottom w:val="single" w:sz="8" w:space="0" w:color="auto"/>
              <w:right w:val="single" w:sz="8" w:space="0" w:color="auto"/>
            </w:tcBorders>
            <w:shd w:val="clear" w:color="auto" w:fill="auto"/>
            <w:vAlign w:val="center"/>
            <w:hideMark/>
          </w:tcPr>
          <w:p w14:paraId="314C2750"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IW-07-1</w:t>
            </w:r>
          </w:p>
        </w:tc>
        <w:tc>
          <w:tcPr>
            <w:tcW w:w="1020" w:type="dxa"/>
            <w:tcBorders>
              <w:top w:val="nil"/>
              <w:left w:val="nil"/>
              <w:bottom w:val="single" w:sz="8" w:space="0" w:color="auto"/>
              <w:right w:val="single" w:sz="8" w:space="0" w:color="auto"/>
            </w:tcBorders>
            <w:shd w:val="clear" w:color="auto" w:fill="auto"/>
            <w:noWrap/>
            <w:vAlign w:val="center"/>
            <w:hideMark/>
          </w:tcPr>
          <w:p w14:paraId="518CFD7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8E53439"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C112EB1"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2F048D54"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1852A9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64</w:t>
            </w:r>
          </w:p>
        </w:tc>
        <w:tc>
          <w:tcPr>
            <w:tcW w:w="5960" w:type="dxa"/>
            <w:tcBorders>
              <w:top w:val="nil"/>
              <w:left w:val="nil"/>
              <w:bottom w:val="single" w:sz="8" w:space="0" w:color="auto"/>
              <w:right w:val="single" w:sz="8" w:space="0" w:color="auto"/>
            </w:tcBorders>
            <w:shd w:val="clear" w:color="auto" w:fill="auto"/>
            <w:vAlign w:val="center"/>
            <w:hideMark/>
          </w:tcPr>
          <w:p w14:paraId="2CBFD041"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IF-07</w:t>
            </w:r>
          </w:p>
        </w:tc>
        <w:tc>
          <w:tcPr>
            <w:tcW w:w="1020" w:type="dxa"/>
            <w:tcBorders>
              <w:top w:val="nil"/>
              <w:left w:val="nil"/>
              <w:bottom w:val="single" w:sz="8" w:space="0" w:color="auto"/>
              <w:right w:val="single" w:sz="8" w:space="0" w:color="auto"/>
            </w:tcBorders>
            <w:shd w:val="clear" w:color="auto" w:fill="auto"/>
            <w:noWrap/>
            <w:vAlign w:val="center"/>
            <w:hideMark/>
          </w:tcPr>
          <w:p w14:paraId="55A50895"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3747141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CDAC000"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766E6472"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CAE946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65</w:t>
            </w:r>
          </w:p>
        </w:tc>
        <w:tc>
          <w:tcPr>
            <w:tcW w:w="5960" w:type="dxa"/>
            <w:tcBorders>
              <w:top w:val="nil"/>
              <w:left w:val="nil"/>
              <w:bottom w:val="single" w:sz="8" w:space="0" w:color="auto"/>
              <w:right w:val="single" w:sz="8" w:space="0" w:color="auto"/>
            </w:tcBorders>
            <w:shd w:val="clear" w:color="auto" w:fill="auto"/>
            <w:vAlign w:val="center"/>
            <w:hideMark/>
          </w:tcPr>
          <w:p w14:paraId="307EFDF1"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IR-10</w:t>
            </w:r>
          </w:p>
        </w:tc>
        <w:tc>
          <w:tcPr>
            <w:tcW w:w="1020" w:type="dxa"/>
            <w:tcBorders>
              <w:top w:val="nil"/>
              <w:left w:val="nil"/>
              <w:bottom w:val="single" w:sz="8" w:space="0" w:color="auto"/>
              <w:right w:val="single" w:sz="8" w:space="0" w:color="auto"/>
            </w:tcBorders>
            <w:shd w:val="clear" w:color="auto" w:fill="auto"/>
            <w:noWrap/>
            <w:vAlign w:val="center"/>
            <w:hideMark/>
          </w:tcPr>
          <w:p w14:paraId="12E0E2F1"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86EE99A"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2049FA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BB7BD55"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41056E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66</w:t>
            </w:r>
          </w:p>
        </w:tc>
        <w:tc>
          <w:tcPr>
            <w:tcW w:w="5960" w:type="dxa"/>
            <w:tcBorders>
              <w:top w:val="nil"/>
              <w:left w:val="nil"/>
              <w:bottom w:val="single" w:sz="8" w:space="0" w:color="auto"/>
              <w:right w:val="single" w:sz="8" w:space="0" w:color="auto"/>
            </w:tcBorders>
            <w:shd w:val="clear" w:color="auto" w:fill="auto"/>
            <w:vAlign w:val="center"/>
            <w:hideMark/>
          </w:tcPr>
          <w:p w14:paraId="01E2047B"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IR-15</w:t>
            </w:r>
          </w:p>
        </w:tc>
        <w:tc>
          <w:tcPr>
            <w:tcW w:w="1020" w:type="dxa"/>
            <w:tcBorders>
              <w:top w:val="nil"/>
              <w:left w:val="nil"/>
              <w:bottom w:val="single" w:sz="8" w:space="0" w:color="auto"/>
              <w:right w:val="single" w:sz="8" w:space="0" w:color="auto"/>
            </w:tcBorders>
            <w:shd w:val="clear" w:color="auto" w:fill="auto"/>
            <w:noWrap/>
            <w:vAlign w:val="center"/>
            <w:hideMark/>
          </w:tcPr>
          <w:p w14:paraId="56D2972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67FCD2E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69332FA5"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58EAFDF6"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2E7516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67</w:t>
            </w:r>
          </w:p>
        </w:tc>
        <w:tc>
          <w:tcPr>
            <w:tcW w:w="5960" w:type="dxa"/>
            <w:tcBorders>
              <w:top w:val="nil"/>
              <w:left w:val="nil"/>
              <w:bottom w:val="single" w:sz="8" w:space="0" w:color="auto"/>
              <w:right w:val="single" w:sz="8" w:space="0" w:color="auto"/>
            </w:tcBorders>
            <w:shd w:val="clear" w:color="auto" w:fill="auto"/>
            <w:vAlign w:val="center"/>
            <w:hideMark/>
          </w:tcPr>
          <w:p w14:paraId="7F2AA911"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 xml:space="preserve">Электрические инфракрасные обогреватели </w:t>
            </w:r>
            <w:proofErr w:type="spellStart"/>
            <w:r w:rsidRPr="00402C54">
              <w:rPr>
                <w:rFonts w:ascii="Times New Roman" w:eastAsia="Times New Roman" w:hAnsi="Times New Roman"/>
                <w:color w:val="000000"/>
                <w:lang w:eastAsia="ru-RU"/>
              </w:rPr>
              <w:t>Hintek</w:t>
            </w:r>
            <w:proofErr w:type="spellEnd"/>
            <w:r w:rsidRPr="00402C54">
              <w:rPr>
                <w:rFonts w:ascii="Times New Roman" w:eastAsia="Times New Roman" w:hAnsi="Times New Roman"/>
                <w:color w:val="000000"/>
                <w:lang w:eastAsia="ru-RU"/>
              </w:rPr>
              <w:t xml:space="preserve"> IR-20</w:t>
            </w:r>
          </w:p>
        </w:tc>
        <w:tc>
          <w:tcPr>
            <w:tcW w:w="1020" w:type="dxa"/>
            <w:tcBorders>
              <w:top w:val="nil"/>
              <w:left w:val="nil"/>
              <w:bottom w:val="single" w:sz="8" w:space="0" w:color="auto"/>
              <w:right w:val="single" w:sz="8" w:space="0" w:color="auto"/>
            </w:tcBorders>
            <w:shd w:val="clear" w:color="auto" w:fill="auto"/>
            <w:noWrap/>
            <w:vAlign w:val="center"/>
            <w:hideMark/>
          </w:tcPr>
          <w:p w14:paraId="22A4EA6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BC1AB0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3FCA8F5F"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51CFFA8E"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A1DA706"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68</w:t>
            </w:r>
          </w:p>
        </w:tc>
        <w:tc>
          <w:tcPr>
            <w:tcW w:w="5960" w:type="dxa"/>
            <w:tcBorders>
              <w:top w:val="nil"/>
              <w:left w:val="nil"/>
              <w:bottom w:val="single" w:sz="8" w:space="0" w:color="auto"/>
              <w:right w:val="single" w:sz="8" w:space="0" w:color="auto"/>
            </w:tcBorders>
            <w:shd w:val="clear" w:color="000000" w:fill="FFFFFF"/>
            <w:vAlign w:val="center"/>
            <w:hideMark/>
          </w:tcPr>
          <w:p w14:paraId="6E9D7728"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Дизельные тепловые пушки DIS 20</w:t>
            </w:r>
          </w:p>
        </w:tc>
        <w:tc>
          <w:tcPr>
            <w:tcW w:w="1020" w:type="dxa"/>
            <w:tcBorders>
              <w:top w:val="nil"/>
              <w:left w:val="nil"/>
              <w:bottom w:val="single" w:sz="8" w:space="0" w:color="auto"/>
              <w:right w:val="single" w:sz="8" w:space="0" w:color="auto"/>
            </w:tcBorders>
            <w:shd w:val="clear" w:color="auto" w:fill="auto"/>
            <w:noWrap/>
            <w:vAlign w:val="center"/>
            <w:hideMark/>
          </w:tcPr>
          <w:p w14:paraId="29F11B8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1BA4717"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0245FB8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722882B"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2CC0B7B"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69</w:t>
            </w:r>
          </w:p>
        </w:tc>
        <w:tc>
          <w:tcPr>
            <w:tcW w:w="5960" w:type="dxa"/>
            <w:tcBorders>
              <w:top w:val="nil"/>
              <w:left w:val="nil"/>
              <w:bottom w:val="single" w:sz="8" w:space="0" w:color="auto"/>
              <w:right w:val="single" w:sz="8" w:space="0" w:color="auto"/>
            </w:tcBorders>
            <w:shd w:val="clear" w:color="auto" w:fill="auto"/>
            <w:vAlign w:val="center"/>
            <w:hideMark/>
          </w:tcPr>
          <w:p w14:paraId="58E13BC2"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Дизельные тепловые пушки DIS 30</w:t>
            </w:r>
          </w:p>
        </w:tc>
        <w:tc>
          <w:tcPr>
            <w:tcW w:w="1020" w:type="dxa"/>
            <w:tcBorders>
              <w:top w:val="nil"/>
              <w:left w:val="nil"/>
              <w:bottom w:val="single" w:sz="8" w:space="0" w:color="auto"/>
              <w:right w:val="single" w:sz="8" w:space="0" w:color="auto"/>
            </w:tcBorders>
            <w:shd w:val="clear" w:color="auto" w:fill="auto"/>
            <w:noWrap/>
            <w:vAlign w:val="center"/>
            <w:hideMark/>
          </w:tcPr>
          <w:p w14:paraId="53BE65A8"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4A4EB24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48192162"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5F003CD5"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2CE8BBF"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70</w:t>
            </w:r>
          </w:p>
        </w:tc>
        <w:tc>
          <w:tcPr>
            <w:tcW w:w="5960" w:type="dxa"/>
            <w:tcBorders>
              <w:top w:val="nil"/>
              <w:left w:val="nil"/>
              <w:bottom w:val="single" w:sz="8" w:space="0" w:color="auto"/>
              <w:right w:val="single" w:sz="8" w:space="0" w:color="auto"/>
            </w:tcBorders>
            <w:shd w:val="clear" w:color="000000" w:fill="FFFFFF"/>
            <w:vAlign w:val="center"/>
            <w:hideMark/>
          </w:tcPr>
          <w:p w14:paraId="58D40C15"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Дизельные тепловые пушки DIS 50</w:t>
            </w:r>
          </w:p>
        </w:tc>
        <w:tc>
          <w:tcPr>
            <w:tcW w:w="1020" w:type="dxa"/>
            <w:tcBorders>
              <w:top w:val="nil"/>
              <w:left w:val="nil"/>
              <w:bottom w:val="single" w:sz="8" w:space="0" w:color="auto"/>
              <w:right w:val="single" w:sz="8" w:space="0" w:color="auto"/>
            </w:tcBorders>
            <w:shd w:val="clear" w:color="auto" w:fill="auto"/>
            <w:noWrap/>
            <w:vAlign w:val="center"/>
            <w:hideMark/>
          </w:tcPr>
          <w:p w14:paraId="59E05878"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0EAEE171"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660B6A7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6CCA4B40"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72A9CE9"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71</w:t>
            </w:r>
          </w:p>
        </w:tc>
        <w:tc>
          <w:tcPr>
            <w:tcW w:w="5960" w:type="dxa"/>
            <w:tcBorders>
              <w:top w:val="nil"/>
              <w:left w:val="nil"/>
              <w:bottom w:val="single" w:sz="8" w:space="0" w:color="auto"/>
              <w:right w:val="single" w:sz="8" w:space="0" w:color="auto"/>
            </w:tcBorders>
            <w:shd w:val="clear" w:color="000000" w:fill="FFFFFF"/>
            <w:vAlign w:val="center"/>
            <w:hideMark/>
          </w:tcPr>
          <w:p w14:paraId="28D24ED8"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Дизельные тепловые пушки DIS 20 P</w:t>
            </w:r>
          </w:p>
        </w:tc>
        <w:tc>
          <w:tcPr>
            <w:tcW w:w="1020" w:type="dxa"/>
            <w:tcBorders>
              <w:top w:val="nil"/>
              <w:left w:val="nil"/>
              <w:bottom w:val="single" w:sz="8" w:space="0" w:color="auto"/>
              <w:right w:val="single" w:sz="8" w:space="0" w:color="auto"/>
            </w:tcBorders>
            <w:shd w:val="clear" w:color="auto" w:fill="auto"/>
            <w:noWrap/>
            <w:vAlign w:val="center"/>
            <w:hideMark/>
          </w:tcPr>
          <w:p w14:paraId="272770C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F1EB15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4785A2F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EEADD76"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7B5CED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72</w:t>
            </w:r>
          </w:p>
        </w:tc>
        <w:tc>
          <w:tcPr>
            <w:tcW w:w="5960" w:type="dxa"/>
            <w:tcBorders>
              <w:top w:val="nil"/>
              <w:left w:val="nil"/>
              <w:bottom w:val="single" w:sz="8" w:space="0" w:color="auto"/>
              <w:right w:val="single" w:sz="8" w:space="0" w:color="auto"/>
            </w:tcBorders>
            <w:shd w:val="clear" w:color="000000" w:fill="FFFFFF"/>
            <w:vAlign w:val="center"/>
            <w:hideMark/>
          </w:tcPr>
          <w:p w14:paraId="04CBBF15"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Дизельные тепловые пушки DIS 30 P</w:t>
            </w:r>
          </w:p>
        </w:tc>
        <w:tc>
          <w:tcPr>
            <w:tcW w:w="1020" w:type="dxa"/>
            <w:tcBorders>
              <w:top w:val="nil"/>
              <w:left w:val="nil"/>
              <w:bottom w:val="single" w:sz="8" w:space="0" w:color="auto"/>
              <w:right w:val="single" w:sz="8" w:space="0" w:color="auto"/>
            </w:tcBorders>
            <w:shd w:val="clear" w:color="auto" w:fill="auto"/>
            <w:noWrap/>
            <w:vAlign w:val="center"/>
            <w:hideMark/>
          </w:tcPr>
          <w:p w14:paraId="176E40FA"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7BBF8112"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CC78FF6"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06B2ADBE"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33EAC8A"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lastRenderedPageBreak/>
              <w:t>73</w:t>
            </w:r>
          </w:p>
        </w:tc>
        <w:tc>
          <w:tcPr>
            <w:tcW w:w="5960" w:type="dxa"/>
            <w:tcBorders>
              <w:top w:val="nil"/>
              <w:left w:val="nil"/>
              <w:bottom w:val="single" w:sz="8" w:space="0" w:color="auto"/>
              <w:right w:val="single" w:sz="8" w:space="0" w:color="auto"/>
            </w:tcBorders>
            <w:shd w:val="clear" w:color="auto" w:fill="auto"/>
            <w:vAlign w:val="center"/>
            <w:hideMark/>
          </w:tcPr>
          <w:p w14:paraId="766E1E92"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Газовые тепловые пушки GAS 10</w:t>
            </w:r>
          </w:p>
        </w:tc>
        <w:tc>
          <w:tcPr>
            <w:tcW w:w="1020" w:type="dxa"/>
            <w:tcBorders>
              <w:top w:val="nil"/>
              <w:left w:val="nil"/>
              <w:bottom w:val="single" w:sz="8" w:space="0" w:color="auto"/>
              <w:right w:val="single" w:sz="8" w:space="0" w:color="auto"/>
            </w:tcBorders>
            <w:shd w:val="clear" w:color="auto" w:fill="auto"/>
            <w:noWrap/>
            <w:vAlign w:val="center"/>
            <w:hideMark/>
          </w:tcPr>
          <w:p w14:paraId="7997AB37"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4A9057A3"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1E7EEF65"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780146DD"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FC00068"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74</w:t>
            </w:r>
          </w:p>
        </w:tc>
        <w:tc>
          <w:tcPr>
            <w:tcW w:w="5960" w:type="dxa"/>
            <w:tcBorders>
              <w:top w:val="nil"/>
              <w:left w:val="nil"/>
              <w:bottom w:val="single" w:sz="8" w:space="0" w:color="auto"/>
              <w:right w:val="single" w:sz="8" w:space="0" w:color="auto"/>
            </w:tcBorders>
            <w:shd w:val="clear" w:color="auto" w:fill="auto"/>
            <w:vAlign w:val="center"/>
            <w:hideMark/>
          </w:tcPr>
          <w:p w14:paraId="53DC59F7"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Газовые тепловые пушки GAS 15</w:t>
            </w:r>
          </w:p>
        </w:tc>
        <w:tc>
          <w:tcPr>
            <w:tcW w:w="1020" w:type="dxa"/>
            <w:tcBorders>
              <w:top w:val="nil"/>
              <w:left w:val="nil"/>
              <w:bottom w:val="single" w:sz="8" w:space="0" w:color="auto"/>
              <w:right w:val="single" w:sz="8" w:space="0" w:color="auto"/>
            </w:tcBorders>
            <w:shd w:val="clear" w:color="auto" w:fill="auto"/>
            <w:noWrap/>
            <w:vAlign w:val="center"/>
            <w:hideMark/>
          </w:tcPr>
          <w:p w14:paraId="47743DCF"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51740950"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6B96171B"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45DEE275"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4088764"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75</w:t>
            </w:r>
          </w:p>
        </w:tc>
        <w:tc>
          <w:tcPr>
            <w:tcW w:w="5960" w:type="dxa"/>
            <w:tcBorders>
              <w:top w:val="nil"/>
              <w:left w:val="nil"/>
              <w:bottom w:val="single" w:sz="8" w:space="0" w:color="auto"/>
              <w:right w:val="single" w:sz="8" w:space="0" w:color="auto"/>
            </w:tcBorders>
            <w:shd w:val="clear" w:color="auto" w:fill="auto"/>
            <w:vAlign w:val="center"/>
            <w:hideMark/>
          </w:tcPr>
          <w:p w14:paraId="363EF1F4"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Газовые тепловые пушки GAS 30</w:t>
            </w:r>
          </w:p>
        </w:tc>
        <w:tc>
          <w:tcPr>
            <w:tcW w:w="1020" w:type="dxa"/>
            <w:tcBorders>
              <w:top w:val="nil"/>
              <w:left w:val="nil"/>
              <w:bottom w:val="single" w:sz="8" w:space="0" w:color="auto"/>
              <w:right w:val="single" w:sz="8" w:space="0" w:color="auto"/>
            </w:tcBorders>
            <w:shd w:val="clear" w:color="auto" w:fill="auto"/>
            <w:noWrap/>
            <w:vAlign w:val="center"/>
            <w:hideMark/>
          </w:tcPr>
          <w:p w14:paraId="27D4E353"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D21BE25"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028866DD"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r w:rsidR="00402C54" w:rsidRPr="00402C54" w14:paraId="7CA9854C" w14:textId="77777777" w:rsidTr="00402C54">
        <w:trPr>
          <w:trHeight w:val="300"/>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2A288DD"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76</w:t>
            </w:r>
          </w:p>
        </w:tc>
        <w:tc>
          <w:tcPr>
            <w:tcW w:w="5960" w:type="dxa"/>
            <w:tcBorders>
              <w:top w:val="nil"/>
              <w:left w:val="nil"/>
              <w:bottom w:val="single" w:sz="8" w:space="0" w:color="auto"/>
              <w:right w:val="single" w:sz="8" w:space="0" w:color="auto"/>
            </w:tcBorders>
            <w:shd w:val="clear" w:color="auto" w:fill="auto"/>
            <w:vAlign w:val="center"/>
            <w:hideMark/>
          </w:tcPr>
          <w:p w14:paraId="00692F0D" w14:textId="77777777" w:rsidR="00402C54" w:rsidRPr="00402C54" w:rsidRDefault="00402C54" w:rsidP="00402C54">
            <w:pPr>
              <w:spacing w:after="0" w:line="240" w:lineRule="auto"/>
              <w:rPr>
                <w:rFonts w:ascii="Times New Roman" w:eastAsia="Times New Roman" w:hAnsi="Times New Roman"/>
                <w:color w:val="000000"/>
                <w:lang w:eastAsia="ru-RU"/>
              </w:rPr>
            </w:pPr>
            <w:r w:rsidRPr="00402C54">
              <w:rPr>
                <w:rFonts w:ascii="Times New Roman" w:eastAsia="Times New Roman" w:hAnsi="Times New Roman"/>
                <w:color w:val="000000"/>
                <w:lang w:eastAsia="ru-RU"/>
              </w:rPr>
              <w:t>Газовые тепловые пушки GAS 50</w:t>
            </w:r>
          </w:p>
        </w:tc>
        <w:tc>
          <w:tcPr>
            <w:tcW w:w="1020" w:type="dxa"/>
            <w:tcBorders>
              <w:top w:val="nil"/>
              <w:left w:val="nil"/>
              <w:bottom w:val="single" w:sz="8" w:space="0" w:color="auto"/>
              <w:right w:val="single" w:sz="8" w:space="0" w:color="auto"/>
            </w:tcBorders>
            <w:shd w:val="clear" w:color="auto" w:fill="auto"/>
            <w:noWrap/>
            <w:vAlign w:val="center"/>
            <w:hideMark/>
          </w:tcPr>
          <w:p w14:paraId="5E3EB201"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шт.</w:t>
            </w:r>
          </w:p>
        </w:tc>
        <w:tc>
          <w:tcPr>
            <w:tcW w:w="1020" w:type="dxa"/>
            <w:tcBorders>
              <w:top w:val="nil"/>
              <w:left w:val="nil"/>
              <w:bottom w:val="single" w:sz="8" w:space="0" w:color="auto"/>
              <w:right w:val="single" w:sz="8" w:space="0" w:color="auto"/>
            </w:tcBorders>
            <w:shd w:val="clear" w:color="auto" w:fill="auto"/>
            <w:vAlign w:val="center"/>
            <w:hideMark/>
          </w:tcPr>
          <w:p w14:paraId="263FB79E" w14:textId="77777777" w:rsidR="00402C54" w:rsidRPr="00402C54" w:rsidRDefault="00402C54" w:rsidP="00402C54">
            <w:pPr>
              <w:spacing w:after="0" w:line="240" w:lineRule="auto"/>
              <w:jc w:val="right"/>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c>
          <w:tcPr>
            <w:tcW w:w="1020" w:type="dxa"/>
            <w:tcBorders>
              <w:top w:val="nil"/>
              <w:left w:val="nil"/>
              <w:bottom w:val="single" w:sz="8" w:space="0" w:color="auto"/>
              <w:right w:val="single" w:sz="8" w:space="0" w:color="auto"/>
            </w:tcBorders>
            <w:shd w:val="clear" w:color="auto" w:fill="auto"/>
            <w:vAlign w:val="center"/>
            <w:hideMark/>
          </w:tcPr>
          <w:p w14:paraId="7573F5CC" w14:textId="77777777" w:rsidR="00402C54" w:rsidRPr="00402C54" w:rsidRDefault="00402C54" w:rsidP="00402C54">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 </w:t>
            </w:r>
          </w:p>
        </w:tc>
      </w:tr>
    </w:tbl>
    <w:p w14:paraId="48D31258" w14:textId="77777777" w:rsidR="00507D9C" w:rsidRDefault="00507D9C" w:rsidP="00507D9C">
      <w:pPr>
        <w:spacing w:after="0" w:line="240" w:lineRule="auto"/>
        <w:rPr>
          <w:rFonts w:ascii="Times New Roman" w:hAnsi="Times New Roman"/>
          <w:sz w:val="20"/>
          <w:szCs w:val="28"/>
        </w:rPr>
      </w:pPr>
    </w:p>
    <w:p w14:paraId="647387AB" w14:textId="77777777" w:rsidR="00507D9C" w:rsidRPr="0015164C" w:rsidRDefault="00507D9C" w:rsidP="00507D9C">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14:paraId="3F2892D2" w14:textId="77777777" w:rsidR="00507D9C" w:rsidRPr="0015164C" w:rsidRDefault="00507D9C" w:rsidP="00507D9C">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14:paraId="12956B1E" w14:textId="77777777" w:rsidR="00507D9C" w:rsidRPr="00C53B9B" w:rsidRDefault="00507D9C" w:rsidP="00507D9C">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tbl>
      <w:tblPr>
        <w:tblpPr w:leftFromText="180" w:rightFromText="180" w:vertAnchor="text" w:horzAnchor="margin" w:tblpXSpec="center" w:tblpY="113"/>
        <w:tblW w:w="0" w:type="auto"/>
        <w:tblLook w:val="01E0" w:firstRow="1" w:lastRow="1" w:firstColumn="1" w:lastColumn="1" w:noHBand="0" w:noVBand="0"/>
      </w:tblPr>
      <w:tblGrid>
        <w:gridCol w:w="4962"/>
        <w:gridCol w:w="4765"/>
      </w:tblGrid>
      <w:tr w:rsidR="00507D9C" w:rsidRPr="00FE3E7A" w14:paraId="71E378CC" w14:textId="77777777" w:rsidTr="00507D9C">
        <w:trPr>
          <w:trHeight w:val="80"/>
        </w:trPr>
        <w:tc>
          <w:tcPr>
            <w:tcW w:w="4962" w:type="dxa"/>
            <w:shd w:val="clear" w:color="auto" w:fill="auto"/>
            <w:vAlign w:val="bottom"/>
          </w:tcPr>
          <w:p w14:paraId="093B15CC"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Покупатель:</w:t>
            </w:r>
          </w:p>
        </w:tc>
        <w:tc>
          <w:tcPr>
            <w:tcW w:w="4765" w:type="dxa"/>
            <w:shd w:val="clear" w:color="auto" w:fill="auto"/>
            <w:vAlign w:val="bottom"/>
          </w:tcPr>
          <w:p w14:paraId="3ABFF9EB"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Поставщик:</w:t>
            </w:r>
          </w:p>
        </w:tc>
      </w:tr>
      <w:tr w:rsidR="00507D9C" w:rsidRPr="00FE3E7A" w14:paraId="360E64F3" w14:textId="77777777" w:rsidTr="00507D9C">
        <w:tc>
          <w:tcPr>
            <w:tcW w:w="4962" w:type="dxa"/>
            <w:shd w:val="clear" w:color="auto" w:fill="auto"/>
            <w:vAlign w:val="bottom"/>
          </w:tcPr>
          <w:p w14:paraId="3E9E0E70"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509CC0EB" w14:textId="77777777" w:rsidR="00507D9C" w:rsidRPr="00FE3E7A" w:rsidRDefault="00507D9C" w:rsidP="00507D9C">
            <w:pPr>
              <w:widowControl w:val="0"/>
              <w:autoSpaceDE w:val="0"/>
              <w:autoSpaceDN w:val="0"/>
              <w:spacing w:after="0" w:line="240" w:lineRule="auto"/>
              <w:jc w:val="center"/>
              <w:rPr>
                <w:rFonts w:ascii="Times New Roman" w:eastAsia="Times New Roman" w:hAnsi="Times New Roman"/>
                <w:b/>
                <w:sz w:val="23"/>
                <w:szCs w:val="23"/>
                <w:lang w:eastAsia="ru-RU"/>
              </w:rPr>
            </w:pPr>
          </w:p>
          <w:p w14:paraId="28A1D63B"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sz w:val="23"/>
                <w:szCs w:val="23"/>
                <w:lang w:eastAsia="ru-RU"/>
              </w:rPr>
              <w:t>______________</w:t>
            </w:r>
            <w:r w:rsidRPr="00FE3E7A">
              <w:rPr>
                <w:rFonts w:ascii="Times New Roman" w:eastAsia="Times New Roman" w:hAnsi="Times New Roman"/>
                <w:b/>
                <w:sz w:val="23"/>
                <w:szCs w:val="23"/>
                <w:lang w:eastAsia="ru-RU"/>
              </w:rPr>
              <w:t xml:space="preserve"> /</w:t>
            </w:r>
          </w:p>
        </w:tc>
        <w:tc>
          <w:tcPr>
            <w:tcW w:w="4765" w:type="dxa"/>
            <w:shd w:val="clear" w:color="auto" w:fill="auto"/>
            <w:vAlign w:val="bottom"/>
          </w:tcPr>
          <w:p w14:paraId="63A46D9F"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_________________/</w:t>
            </w:r>
            <w:r>
              <w:rPr>
                <w:rFonts w:ascii="Times New Roman" w:eastAsia="Times New Roman" w:hAnsi="Times New Roman"/>
                <w:b/>
                <w:color w:val="000000"/>
                <w:sz w:val="23"/>
                <w:szCs w:val="23"/>
                <w:lang w:eastAsia="ru-RU"/>
              </w:rPr>
              <w:t>_______________/</w:t>
            </w:r>
          </w:p>
        </w:tc>
      </w:tr>
      <w:tr w:rsidR="00507D9C" w:rsidRPr="00FE3E7A" w14:paraId="2C45CEBB" w14:textId="77777777" w:rsidTr="00507D9C">
        <w:tc>
          <w:tcPr>
            <w:tcW w:w="4962" w:type="dxa"/>
            <w:shd w:val="clear" w:color="auto" w:fill="auto"/>
            <w:vAlign w:val="bottom"/>
          </w:tcPr>
          <w:p w14:paraId="61437F3D"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c>
          <w:tcPr>
            <w:tcW w:w="4765" w:type="dxa"/>
            <w:shd w:val="clear" w:color="auto" w:fill="auto"/>
            <w:vAlign w:val="bottom"/>
          </w:tcPr>
          <w:p w14:paraId="75753381"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r>
    </w:tbl>
    <w:p w14:paraId="0D18A0F2" w14:textId="77777777" w:rsidR="00507D9C" w:rsidRPr="00C53B9B" w:rsidRDefault="00507D9C" w:rsidP="00507D9C">
      <w:pPr>
        <w:widowControl w:val="0"/>
        <w:autoSpaceDE w:val="0"/>
        <w:autoSpaceDN w:val="0"/>
        <w:spacing w:after="0" w:line="240" w:lineRule="auto"/>
        <w:jc w:val="both"/>
        <w:rPr>
          <w:rFonts w:ascii="Times New Roman" w:eastAsia="Times New Roman" w:hAnsi="Times New Roman"/>
          <w:color w:val="000000"/>
          <w:lang w:eastAsia="ru-RU"/>
        </w:rPr>
      </w:pPr>
    </w:p>
    <w:p w14:paraId="643F4B0F" w14:textId="5FCFF533" w:rsidR="00507D9C" w:rsidRPr="00507D9C"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w:t>
      </w:r>
    </w:p>
    <w:p w14:paraId="12B6DC6B" w14:textId="77777777" w:rsidR="00507D9C" w:rsidRDefault="00507D9C" w:rsidP="003E4E01">
      <w:pPr>
        <w:tabs>
          <w:tab w:val="left" w:pos="4578"/>
        </w:tabs>
        <w:rPr>
          <w:rFonts w:ascii="Times New Roman" w:eastAsia="Times New Roman" w:hAnsi="Times New Roman"/>
          <w:sz w:val="23"/>
          <w:szCs w:val="23"/>
          <w:lang w:eastAsia="ru-RU"/>
        </w:rPr>
      </w:pPr>
    </w:p>
    <w:p w14:paraId="0C32BDA1" w14:textId="77777777" w:rsidR="00507D9C" w:rsidRDefault="00507D9C" w:rsidP="003E4E01">
      <w:pPr>
        <w:tabs>
          <w:tab w:val="left" w:pos="4578"/>
        </w:tabs>
        <w:rPr>
          <w:rFonts w:ascii="Times New Roman" w:eastAsia="Times New Roman" w:hAnsi="Times New Roman"/>
          <w:sz w:val="23"/>
          <w:szCs w:val="23"/>
          <w:lang w:eastAsia="ru-RU"/>
        </w:rPr>
      </w:pPr>
    </w:p>
    <w:p w14:paraId="11A18B47" w14:textId="77777777" w:rsidR="00507D9C" w:rsidRDefault="00507D9C" w:rsidP="003E4E01">
      <w:pPr>
        <w:tabs>
          <w:tab w:val="left" w:pos="4578"/>
        </w:tabs>
        <w:rPr>
          <w:rFonts w:ascii="Times New Roman" w:eastAsia="Times New Roman" w:hAnsi="Times New Roman"/>
          <w:sz w:val="23"/>
          <w:szCs w:val="23"/>
          <w:lang w:eastAsia="ru-RU"/>
        </w:rPr>
      </w:pPr>
    </w:p>
    <w:p w14:paraId="7D68E8B3" w14:textId="77777777" w:rsidR="00507D9C" w:rsidRDefault="00507D9C" w:rsidP="003E4E01">
      <w:pPr>
        <w:tabs>
          <w:tab w:val="left" w:pos="4578"/>
        </w:tabs>
        <w:rPr>
          <w:rFonts w:ascii="Times New Roman" w:eastAsia="Times New Roman" w:hAnsi="Times New Roman"/>
          <w:sz w:val="23"/>
          <w:szCs w:val="23"/>
          <w:lang w:eastAsia="ru-RU"/>
        </w:rPr>
      </w:pPr>
    </w:p>
    <w:p w14:paraId="3CB406ED" w14:textId="77777777" w:rsidR="00507D9C" w:rsidRDefault="00507D9C" w:rsidP="003E4E01">
      <w:pPr>
        <w:tabs>
          <w:tab w:val="left" w:pos="4578"/>
        </w:tabs>
        <w:rPr>
          <w:rFonts w:ascii="Times New Roman" w:eastAsia="Times New Roman" w:hAnsi="Times New Roman"/>
          <w:sz w:val="23"/>
          <w:szCs w:val="23"/>
          <w:lang w:eastAsia="ru-RU"/>
        </w:rPr>
      </w:pPr>
    </w:p>
    <w:p w14:paraId="617A7B27" w14:textId="77777777" w:rsidR="00507D9C" w:rsidRDefault="00507D9C" w:rsidP="003E4E01">
      <w:pPr>
        <w:tabs>
          <w:tab w:val="left" w:pos="4578"/>
        </w:tabs>
        <w:rPr>
          <w:rFonts w:ascii="Times New Roman" w:eastAsia="Times New Roman" w:hAnsi="Times New Roman"/>
          <w:sz w:val="23"/>
          <w:szCs w:val="23"/>
          <w:lang w:eastAsia="ru-RU"/>
        </w:rPr>
      </w:pPr>
    </w:p>
    <w:p w14:paraId="32D364D4" w14:textId="77777777" w:rsidR="00507D9C" w:rsidRDefault="00507D9C" w:rsidP="003E4E01">
      <w:pPr>
        <w:tabs>
          <w:tab w:val="left" w:pos="4578"/>
        </w:tabs>
        <w:rPr>
          <w:rFonts w:ascii="Times New Roman" w:eastAsia="Times New Roman" w:hAnsi="Times New Roman"/>
          <w:sz w:val="23"/>
          <w:szCs w:val="23"/>
          <w:lang w:eastAsia="ru-RU"/>
        </w:rPr>
      </w:pPr>
    </w:p>
    <w:p w14:paraId="72CFF4CD" w14:textId="77777777" w:rsidR="00507D9C" w:rsidRDefault="00507D9C" w:rsidP="003E4E01">
      <w:pPr>
        <w:tabs>
          <w:tab w:val="left" w:pos="4578"/>
        </w:tabs>
        <w:rPr>
          <w:rFonts w:ascii="Times New Roman" w:eastAsia="Times New Roman" w:hAnsi="Times New Roman"/>
          <w:sz w:val="23"/>
          <w:szCs w:val="23"/>
          <w:lang w:eastAsia="ru-RU"/>
        </w:rPr>
      </w:pPr>
    </w:p>
    <w:p w14:paraId="30D5B5F9" w14:textId="77777777" w:rsidR="00507D9C" w:rsidRDefault="00507D9C" w:rsidP="003E4E01">
      <w:pPr>
        <w:tabs>
          <w:tab w:val="left" w:pos="4578"/>
        </w:tabs>
        <w:rPr>
          <w:rFonts w:ascii="Times New Roman" w:eastAsia="Times New Roman" w:hAnsi="Times New Roman"/>
          <w:sz w:val="23"/>
          <w:szCs w:val="23"/>
          <w:lang w:eastAsia="ru-RU"/>
        </w:rPr>
      </w:pPr>
    </w:p>
    <w:p w14:paraId="11B2D1D3" w14:textId="77777777" w:rsidR="00507D9C" w:rsidRDefault="00507D9C" w:rsidP="003E4E01">
      <w:pPr>
        <w:tabs>
          <w:tab w:val="left" w:pos="4578"/>
        </w:tabs>
        <w:rPr>
          <w:rFonts w:ascii="Times New Roman" w:eastAsia="Times New Roman" w:hAnsi="Times New Roman"/>
          <w:sz w:val="23"/>
          <w:szCs w:val="23"/>
          <w:lang w:eastAsia="ru-RU"/>
        </w:rPr>
      </w:pPr>
    </w:p>
    <w:p w14:paraId="14284041" w14:textId="77777777" w:rsidR="00507D9C" w:rsidRDefault="00507D9C" w:rsidP="003E4E01">
      <w:pPr>
        <w:tabs>
          <w:tab w:val="left" w:pos="4578"/>
        </w:tabs>
        <w:rPr>
          <w:rFonts w:ascii="Times New Roman" w:eastAsia="Times New Roman" w:hAnsi="Times New Roman"/>
          <w:sz w:val="23"/>
          <w:szCs w:val="23"/>
          <w:lang w:eastAsia="ru-RU"/>
        </w:rPr>
      </w:pPr>
    </w:p>
    <w:p w14:paraId="6735C4B8" w14:textId="77777777" w:rsidR="00507D9C" w:rsidRDefault="00507D9C" w:rsidP="003E4E01">
      <w:pPr>
        <w:tabs>
          <w:tab w:val="left" w:pos="4578"/>
        </w:tabs>
        <w:rPr>
          <w:rFonts w:ascii="Times New Roman" w:eastAsia="Times New Roman" w:hAnsi="Times New Roman"/>
          <w:sz w:val="23"/>
          <w:szCs w:val="23"/>
          <w:lang w:eastAsia="ru-RU"/>
        </w:rPr>
      </w:pPr>
    </w:p>
    <w:p w14:paraId="14C8AF26" w14:textId="77777777" w:rsidR="00507D9C" w:rsidRDefault="00507D9C" w:rsidP="003E4E01">
      <w:pPr>
        <w:tabs>
          <w:tab w:val="left" w:pos="4578"/>
        </w:tabs>
        <w:rPr>
          <w:rFonts w:ascii="Times New Roman" w:eastAsia="Times New Roman" w:hAnsi="Times New Roman"/>
          <w:sz w:val="23"/>
          <w:szCs w:val="23"/>
          <w:lang w:eastAsia="ru-RU"/>
        </w:rPr>
      </w:pPr>
    </w:p>
    <w:p w14:paraId="71F3F249" w14:textId="77777777" w:rsidR="00507D9C" w:rsidRDefault="00507D9C" w:rsidP="003E4E01">
      <w:pPr>
        <w:tabs>
          <w:tab w:val="left" w:pos="4578"/>
        </w:tabs>
        <w:rPr>
          <w:rFonts w:ascii="Times New Roman" w:eastAsia="Times New Roman" w:hAnsi="Times New Roman"/>
          <w:sz w:val="23"/>
          <w:szCs w:val="23"/>
          <w:lang w:eastAsia="ru-RU"/>
        </w:rPr>
      </w:pPr>
    </w:p>
    <w:p w14:paraId="36A2BE2D" w14:textId="77777777" w:rsidR="00507D9C" w:rsidRDefault="00507D9C" w:rsidP="003E4E01">
      <w:pPr>
        <w:tabs>
          <w:tab w:val="left" w:pos="4578"/>
        </w:tabs>
        <w:rPr>
          <w:rFonts w:ascii="Times New Roman" w:eastAsia="Times New Roman" w:hAnsi="Times New Roman"/>
          <w:sz w:val="23"/>
          <w:szCs w:val="23"/>
          <w:lang w:eastAsia="ru-RU"/>
        </w:rPr>
      </w:pPr>
    </w:p>
    <w:sectPr w:rsidR="00507D9C" w:rsidSect="00507D9C">
      <w:pgSz w:w="11901" w:h="16840" w:code="9"/>
      <w:pgMar w:top="1276" w:right="425"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08D98" w14:textId="77777777" w:rsidR="002E215A" w:rsidRDefault="002E215A">
      <w:pPr>
        <w:spacing w:after="0" w:line="240" w:lineRule="auto"/>
      </w:pPr>
      <w:r>
        <w:separator/>
      </w:r>
    </w:p>
  </w:endnote>
  <w:endnote w:type="continuationSeparator" w:id="0">
    <w:p w14:paraId="58892531" w14:textId="77777777" w:rsidR="002E215A" w:rsidRDefault="002E2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FC109" w14:textId="77777777" w:rsidR="00C368FA" w:rsidRDefault="00C368FA"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5D4F5B" w14:textId="77777777" w:rsidR="00C368FA" w:rsidRDefault="00C368FA" w:rsidP="0023523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0FBF3" w14:textId="77777777" w:rsidR="00C368FA" w:rsidRDefault="00C368FA" w:rsidP="0023523E">
    <w:pPr>
      <w:pStyle w:val="a3"/>
      <w:framePr w:wrap="around" w:vAnchor="text" w:hAnchor="margin" w:xAlign="right" w:y="1"/>
      <w:rPr>
        <w:rStyle w:val="a5"/>
      </w:rPr>
    </w:pPr>
  </w:p>
  <w:p w14:paraId="6AAE8A1E" w14:textId="77777777" w:rsidR="00C368FA" w:rsidRDefault="00C368FA" w:rsidP="0023523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0B276" w14:textId="77777777" w:rsidR="002E215A" w:rsidRDefault="002E215A">
      <w:pPr>
        <w:spacing w:after="0" w:line="240" w:lineRule="auto"/>
      </w:pPr>
      <w:r>
        <w:separator/>
      </w:r>
    </w:p>
  </w:footnote>
  <w:footnote w:type="continuationSeparator" w:id="0">
    <w:p w14:paraId="3A24D0B5" w14:textId="77777777" w:rsidR="002E215A" w:rsidRDefault="002E21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5">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9">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8"/>
  </w:num>
  <w:num w:numId="3">
    <w:abstractNumId w:val="20"/>
  </w:num>
  <w:num w:numId="4">
    <w:abstractNumId w:val="21"/>
  </w:num>
  <w:num w:numId="5">
    <w:abstractNumId w:val="12"/>
  </w:num>
  <w:num w:numId="6">
    <w:abstractNumId w:val="3"/>
  </w:num>
  <w:num w:numId="7">
    <w:abstractNumId w:val="11"/>
  </w:num>
  <w:num w:numId="8">
    <w:abstractNumId w:val="18"/>
  </w:num>
  <w:num w:numId="9">
    <w:abstractNumId w:val="15"/>
  </w:num>
  <w:num w:numId="10">
    <w:abstractNumId w:val="9"/>
  </w:num>
  <w:num w:numId="11">
    <w:abstractNumId w:val="13"/>
  </w:num>
  <w:num w:numId="12">
    <w:abstractNumId w:val="4"/>
  </w:num>
  <w:num w:numId="13">
    <w:abstractNumId w:val="22"/>
  </w:num>
  <w:num w:numId="14">
    <w:abstractNumId w:val="14"/>
  </w:num>
  <w:num w:numId="15">
    <w:abstractNumId w:val="2"/>
  </w:num>
  <w:num w:numId="16">
    <w:abstractNumId w:val="7"/>
  </w:num>
  <w:num w:numId="17">
    <w:abstractNumId w:val="5"/>
  </w:num>
  <w:num w:numId="18">
    <w:abstractNumId w:val="1"/>
  </w:num>
  <w:num w:numId="19">
    <w:abstractNumId w:val="17"/>
  </w:num>
  <w:num w:numId="20">
    <w:abstractNumId w:val="0"/>
  </w:num>
  <w:num w:numId="21">
    <w:abstractNumId w:val="10"/>
  </w:num>
  <w:num w:numId="22">
    <w:abstractNumId w:val="19"/>
  </w:num>
  <w:num w:numId="23">
    <w:abstractNumId w:val="2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73"/>
    <w:rsid w:val="0000091A"/>
    <w:rsid w:val="00000DD3"/>
    <w:rsid w:val="00000FA0"/>
    <w:rsid w:val="000013AD"/>
    <w:rsid w:val="000017F4"/>
    <w:rsid w:val="00001A90"/>
    <w:rsid w:val="000023CB"/>
    <w:rsid w:val="00003090"/>
    <w:rsid w:val="00003EDA"/>
    <w:rsid w:val="00004F70"/>
    <w:rsid w:val="0000559F"/>
    <w:rsid w:val="000069DA"/>
    <w:rsid w:val="00006DDC"/>
    <w:rsid w:val="0000700C"/>
    <w:rsid w:val="00007144"/>
    <w:rsid w:val="00010B02"/>
    <w:rsid w:val="000111E7"/>
    <w:rsid w:val="00011F00"/>
    <w:rsid w:val="00012725"/>
    <w:rsid w:val="00012983"/>
    <w:rsid w:val="0001300F"/>
    <w:rsid w:val="000135AD"/>
    <w:rsid w:val="00013C6E"/>
    <w:rsid w:val="000145A8"/>
    <w:rsid w:val="00014F4E"/>
    <w:rsid w:val="00015F77"/>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37886"/>
    <w:rsid w:val="00040666"/>
    <w:rsid w:val="00041177"/>
    <w:rsid w:val="00041802"/>
    <w:rsid w:val="00042C29"/>
    <w:rsid w:val="00043A22"/>
    <w:rsid w:val="000443BB"/>
    <w:rsid w:val="00044913"/>
    <w:rsid w:val="00045370"/>
    <w:rsid w:val="00046727"/>
    <w:rsid w:val="00046C64"/>
    <w:rsid w:val="00047097"/>
    <w:rsid w:val="000506C2"/>
    <w:rsid w:val="000514BC"/>
    <w:rsid w:val="00051BB4"/>
    <w:rsid w:val="00053C04"/>
    <w:rsid w:val="000552AE"/>
    <w:rsid w:val="00056527"/>
    <w:rsid w:val="00056FAD"/>
    <w:rsid w:val="00057701"/>
    <w:rsid w:val="00060575"/>
    <w:rsid w:val="000610AB"/>
    <w:rsid w:val="00061931"/>
    <w:rsid w:val="00061AA5"/>
    <w:rsid w:val="00061AFE"/>
    <w:rsid w:val="000623AA"/>
    <w:rsid w:val="0006409C"/>
    <w:rsid w:val="00066752"/>
    <w:rsid w:val="00066DA9"/>
    <w:rsid w:val="00066EFF"/>
    <w:rsid w:val="0006729A"/>
    <w:rsid w:val="00067B03"/>
    <w:rsid w:val="00070391"/>
    <w:rsid w:val="0007068E"/>
    <w:rsid w:val="00071098"/>
    <w:rsid w:val="000713A6"/>
    <w:rsid w:val="00071568"/>
    <w:rsid w:val="00071BB5"/>
    <w:rsid w:val="00072694"/>
    <w:rsid w:val="000729C7"/>
    <w:rsid w:val="00072B5A"/>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87F62"/>
    <w:rsid w:val="000909BC"/>
    <w:rsid w:val="00090C55"/>
    <w:rsid w:val="00090C99"/>
    <w:rsid w:val="00091B12"/>
    <w:rsid w:val="000942B4"/>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2C6E"/>
    <w:rsid w:val="000D3C73"/>
    <w:rsid w:val="000D41A1"/>
    <w:rsid w:val="000D4866"/>
    <w:rsid w:val="000D52BF"/>
    <w:rsid w:val="000D543C"/>
    <w:rsid w:val="000D5EB8"/>
    <w:rsid w:val="000D6356"/>
    <w:rsid w:val="000D6BC1"/>
    <w:rsid w:val="000D7090"/>
    <w:rsid w:val="000E1BFA"/>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1BD1"/>
    <w:rsid w:val="000F2B54"/>
    <w:rsid w:val="000F2EF6"/>
    <w:rsid w:val="000F324F"/>
    <w:rsid w:val="000F35D1"/>
    <w:rsid w:val="000F37E5"/>
    <w:rsid w:val="000F43DD"/>
    <w:rsid w:val="000F5AE8"/>
    <w:rsid w:val="000F5D2D"/>
    <w:rsid w:val="000F7ADC"/>
    <w:rsid w:val="000F7AE3"/>
    <w:rsid w:val="000F7AEB"/>
    <w:rsid w:val="000F7DDB"/>
    <w:rsid w:val="00100561"/>
    <w:rsid w:val="001012C9"/>
    <w:rsid w:val="0010130E"/>
    <w:rsid w:val="001021D1"/>
    <w:rsid w:val="0010220F"/>
    <w:rsid w:val="00102C92"/>
    <w:rsid w:val="00102FD3"/>
    <w:rsid w:val="0010320C"/>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5EB"/>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4D9"/>
    <w:rsid w:val="001568DF"/>
    <w:rsid w:val="001569AE"/>
    <w:rsid w:val="00157635"/>
    <w:rsid w:val="00157A2C"/>
    <w:rsid w:val="0016012B"/>
    <w:rsid w:val="00160DAF"/>
    <w:rsid w:val="00161E36"/>
    <w:rsid w:val="00163123"/>
    <w:rsid w:val="00163D9B"/>
    <w:rsid w:val="00163EC9"/>
    <w:rsid w:val="0016441D"/>
    <w:rsid w:val="00164F13"/>
    <w:rsid w:val="001651D0"/>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1A2"/>
    <w:rsid w:val="001A3BD4"/>
    <w:rsid w:val="001A407C"/>
    <w:rsid w:val="001A55B3"/>
    <w:rsid w:val="001A5D94"/>
    <w:rsid w:val="001A6224"/>
    <w:rsid w:val="001A6C1A"/>
    <w:rsid w:val="001A73E4"/>
    <w:rsid w:val="001A77C1"/>
    <w:rsid w:val="001B1BB4"/>
    <w:rsid w:val="001B203A"/>
    <w:rsid w:val="001B28D6"/>
    <w:rsid w:val="001B2B8D"/>
    <w:rsid w:val="001B34AB"/>
    <w:rsid w:val="001B3700"/>
    <w:rsid w:val="001B3EAE"/>
    <w:rsid w:val="001B47E4"/>
    <w:rsid w:val="001B6621"/>
    <w:rsid w:val="001B6F8C"/>
    <w:rsid w:val="001B7488"/>
    <w:rsid w:val="001C3508"/>
    <w:rsid w:val="001C384F"/>
    <w:rsid w:val="001C4661"/>
    <w:rsid w:val="001C46AD"/>
    <w:rsid w:val="001C48B7"/>
    <w:rsid w:val="001C52D8"/>
    <w:rsid w:val="001C593E"/>
    <w:rsid w:val="001C5DDF"/>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1E49"/>
    <w:rsid w:val="001F4054"/>
    <w:rsid w:val="001F4524"/>
    <w:rsid w:val="001F47FE"/>
    <w:rsid w:val="001F4E18"/>
    <w:rsid w:val="001F6369"/>
    <w:rsid w:val="001F6BE4"/>
    <w:rsid w:val="001F727D"/>
    <w:rsid w:val="001F7A7B"/>
    <w:rsid w:val="001F7AE6"/>
    <w:rsid w:val="002003ED"/>
    <w:rsid w:val="0020059A"/>
    <w:rsid w:val="00201652"/>
    <w:rsid w:val="0020196E"/>
    <w:rsid w:val="00201FDD"/>
    <w:rsid w:val="00202B96"/>
    <w:rsid w:val="002035A0"/>
    <w:rsid w:val="00203720"/>
    <w:rsid w:val="00203919"/>
    <w:rsid w:val="002041CC"/>
    <w:rsid w:val="002044B7"/>
    <w:rsid w:val="00204813"/>
    <w:rsid w:val="0020520D"/>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55EC5"/>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5ABA"/>
    <w:rsid w:val="002B6D47"/>
    <w:rsid w:val="002B6F84"/>
    <w:rsid w:val="002B7072"/>
    <w:rsid w:val="002B7120"/>
    <w:rsid w:val="002C0A7E"/>
    <w:rsid w:val="002C0B25"/>
    <w:rsid w:val="002C0BE8"/>
    <w:rsid w:val="002C0EAE"/>
    <w:rsid w:val="002C1865"/>
    <w:rsid w:val="002C258F"/>
    <w:rsid w:val="002C2CB1"/>
    <w:rsid w:val="002C36EF"/>
    <w:rsid w:val="002C3C7D"/>
    <w:rsid w:val="002C3EDE"/>
    <w:rsid w:val="002C5038"/>
    <w:rsid w:val="002C5476"/>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15A"/>
    <w:rsid w:val="002E2250"/>
    <w:rsid w:val="002E255A"/>
    <w:rsid w:val="002E2C22"/>
    <w:rsid w:val="002E37C7"/>
    <w:rsid w:val="002E3AE0"/>
    <w:rsid w:val="002E4D0C"/>
    <w:rsid w:val="002E54E1"/>
    <w:rsid w:val="002E5A67"/>
    <w:rsid w:val="002E5EFD"/>
    <w:rsid w:val="002E6204"/>
    <w:rsid w:val="002E6468"/>
    <w:rsid w:val="002E69EC"/>
    <w:rsid w:val="002F0764"/>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0C59"/>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4E5"/>
    <w:rsid w:val="00335B91"/>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3EC0"/>
    <w:rsid w:val="00365A54"/>
    <w:rsid w:val="00365ECA"/>
    <w:rsid w:val="003660EA"/>
    <w:rsid w:val="00366EA6"/>
    <w:rsid w:val="00367B47"/>
    <w:rsid w:val="00367EB3"/>
    <w:rsid w:val="003702E6"/>
    <w:rsid w:val="00370EEA"/>
    <w:rsid w:val="00371335"/>
    <w:rsid w:val="003714C1"/>
    <w:rsid w:val="0037477D"/>
    <w:rsid w:val="00374FEB"/>
    <w:rsid w:val="003768AF"/>
    <w:rsid w:val="00376D2D"/>
    <w:rsid w:val="00377541"/>
    <w:rsid w:val="00377645"/>
    <w:rsid w:val="00377A80"/>
    <w:rsid w:val="00377F48"/>
    <w:rsid w:val="00381EC9"/>
    <w:rsid w:val="00381F9E"/>
    <w:rsid w:val="00382C4D"/>
    <w:rsid w:val="00384A0B"/>
    <w:rsid w:val="00385730"/>
    <w:rsid w:val="003859C5"/>
    <w:rsid w:val="00385CEA"/>
    <w:rsid w:val="00387E9A"/>
    <w:rsid w:val="003919F7"/>
    <w:rsid w:val="00391D68"/>
    <w:rsid w:val="00391FD2"/>
    <w:rsid w:val="0039283C"/>
    <w:rsid w:val="0039325C"/>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828"/>
    <w:rsid w:val="003B1C2F"/>
    <w:rsid w:val="003B20EE"/>
    <w:rsid w:val="003B21C1"/>
    <w:rsid w:val="003B2F5D"/>
    <w:rsid w:val="003B454C"/>
    <w:rsid w:val="003B5EFF"/>
    <w:rsid w:val="003B7AAB"/>
    <w:rsid w:val="003C03DB"/>
    <w:rsid w:val="003C19A0"/>
    <w:rsid w:val="003C2070"/>
    <w:rsid w:val="003C20D7"/>
    <w:rsid w:val="003C2835"/>
    <w:rsid w:val="003C309D"/>
    <w:rsid w:val="003C338A"/>
    <w:rsid w:val="003C35E9"/>
    <w:rsid w:val="003C38FA"/>
    <w:rsid w:val="003C4495"/>
    <w:rsid w:val="003C5815"/>
    <w:rsid w:val="003C60A7"/>
    <w:rsid w:val="003C6DBA"/>
    <w:rsid w:val="003D0034"/>
    <w:rsid w:val="003D04F9"/>
    <w:rsid w:val="003D0C7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0D5"/>
    <w:rsid w:val="003F1D46"/>
    <w:rsid w:val="003F1D58"/>
    <w:rsid w:val="003F21C0"/>
    <w:rsid w:val="003F36A1"/>
    <w:rsid w:val="003F38F4"/>
    <w:rsid w:val="003F3CBA"/>
    <w:rsid w:val="003F4E8D"/>
    <w:rsid w:val="003F5548"/>
    <w:rsid w:val="003F5D5E"/>
    <w:rsid w:val="003F67FF"/>
    <w:rsid w:val="003F7357"/>
    <w:rsid w:val="003F76F4"/>
    <w:rsid w:val="003F783F"/>
    <w:rsid w:val="003F7932"/>
    <w:rsid w:val="0040016A"/>
    <w:rsid w:val="00400306"/>
    <w:rsid w:val="0040068B"/>
    <w:rsid w:val="00400AA9"/>
    <w:rsid w:val="00401D8F"/>
    <w:rsid w:val="00402615"/>
    <w:rsid w:val="00402C54"/>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3FBF"/>
    <w:rsid w:val="00454272"/>
    <w:rsid w:val="00454524"/>
    <w:rsid w:val="00454A93"/>
    <w:rsid w:val="004573AD"/>
    <w:rsid w:val="004573E8"/>
    <w:rsid w:val="004574BB"/>
    <w:rsid w:val="004579E1"/>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6C99"/>
    <w:rsid w:val="00477384"/>
    <w:rsid w:val="00480387"/>
    <w:rsid w:val="004808E5"/>
    <w:rsid w:val="00481B6E"/>
    <w:rsid w:val="00482C3D"/>
    <w:rsid w:val="00483C65"/>
    <w:rsid w:val="0048413E"/>
    <w:rsid w:val="0048430E"/>
    <w:rsid w:val="00484E77"/>
    <w:rsid w:val="0048587D"/>
    <w:rsid w:val="00486931"/>
    <w:rsid w:val="00486F95"/>
    <w:rsid w:val="00487377"/>
    <w:rsid w:val="00487524"/>
    <w:rsid w:val="00487FD7"/>
    <w:rsid w:val="004904AA"/>
    <w:rsid w:val="00490F5E"/>
    <w:rsid w:val="0049122D"/>
    <w:rsid w:val="00492052"/>
    <w:rsid w:val="00492650"/>
    <w:rsid w:val="0049280B"/>
    <w:rsid w:val="00492EB4"/>
    <w:rsid w:val="0049368A"/>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2534"/>
    <w:rsid w:val="004C305B"/>
    <w:rsid w:val="004C5A89"/>
    <w:rsid w:val="004C647A"/>
    <w:rsid w:val="004C65B4"/>
    <w:rsid w:val="004C6BD8"/>
    <w:rsid w:val="004D0619"/>
    <w:rsid w:val="004D08FB"/>
    <w:rsid w:val="004D09AB"/>
    <w:rsid w:val="004D09F4"/>
    <w:rsid w:val="004D0E2B"/>
    <w:rsid w:val="004D0FDA"/>
    <w:rsid w:val="004D188B"/>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B02"/>
    <w:rsid w:val="004F2F0F"/>
    <w:rsid w:val="004F43D9"/>
    <w:rsid w:val="004F477E"/>
    <w:rsid w:val="004F58D2"/>
    <w:rsid w:val="004F5965"/>
    <w:rsid w:val="004F5982"/>
    <w:rsid w:val="004F5D99"/>
    <w:rsid w:val="004F608D"/>
    <w:rsid w:val="004F63AE"/>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9C"/>
    <w:rsid w:val="00507DF1"/>
    <w:rsid w:val="0051121E"/>
    <w:rsid w:val="005112A4"/>
    <w:rsid w:val="00511FAF"/>
    <w:rsid w:val="005146FA"/>
    <w:rsid w:val="00514C9D"/>
    <w:rsid w:val="00515969"/>
    <w:rsid w:val="00515988"/>
    <w:rsid w:val="005165D7"/>
    <w:rsid w:val="00517231"/>
    <w:rsid w:val="0052065D"/>
    <w:rsid w:val="0052098A"/>
    <w:rsid w:val="00520BFA"/>
    <w:rsid w:val="005211EA"/>
    <w:rsid w:val="00523570"/>
    <w:rsid w:val="0052510F"/>
    <w:rsid w:val="00525766"/>
    <w:rsid w:val="00525D5F"/>
    <w:rsid w:val="005275A5"/>
    <w:rsid w:val="00530734"/>
    <w:rsid w:val="00531145"/>
    <w:rsid w:val="0053142E"/>
    <w:rsid w:val="0053292C"/>
    <w:rsid w:val="00533380"/>
    <w:rsid w:val="005342E4"/>
    <w:rsid w:val="00534354"/>
    <w:rsid w:val="005349FD"/>
    <w:rsid w:val="0053532C"/>
    <w:rsid w:val="00536DA3"/>
    <w:rsid w:val="005374EF"/>
    <w:rsid w:val="0053785C"/>
    <w:rsid w:val="00541182"/>
    <w:rsid w:val="005415AB"/>
    <w:rsid w:val="00542124"/>
    <w:rsid w:val="005432F9"/>
    <w:rsid w:val="00543672"/>
    <w:rsid w:val="00543789"/>
    <w:rsid w:val="00543FBF"/>
    <w:rsid w:val="005440AB"/>
    <w:rsid w:val="00544645"/>
    <w:rsid w:val="005448EF"/>
    <w:rsid w:val="0054501F"/>
    <w:rsid w:val="00545177"/>
    <w:rsid w:val="00545456"/>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8BA"/>
    <w:rsid w:val="005A3D29"/>
    <w:rsid w:val="005A442E"/>
    <w:rsid w:val="005A5128"/>
    <w:rsid w:val="005A6161"/>
    <w:rsid w:val="005A63BE"/>
    <w:rsid w:val="005A63FB"/>
    <w:rsid w:val="005A6521"/>
    <w:rsid w:val="005A6751"/>
    <w:rsid w:val="005A6DD5"/>
    <w:rsid w:val="005A6FBF"/>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5009"/>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5EF8"/>
    <w:rsid w:val="006066D0"/>
    <w:rsid w:val="00606E63"/>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376B"/>
    <w:rsid w:val="00623D64"/>
    <w:rsid w:val="00623EEB"/>
    <w:rsid w:val="00624C84"/>
    <w:rsid w:val="00627140"/>
    <w:rsid w:val="006301A3"/>
    <w:rsid w:val="006319A3"/>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0A10"/>
    <w:rsid w:val="006523D7"/>
    <w:rsid w:val="0065307B"/>
    <w:rsid w:val="00653379"/>
    <w:rsid w:val="00656B1F"/>
    <w:rsid w:val="006572B0"/>
    <w:rsid w:val="00657BD1"/>
    <w:rsid w:val="00660B5B"/>
    <w:rsid w:val="00660FFD"/>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4EF"/>
    <w:rsid w:val="00672F34"/>
    <w:rsid w:val="0067320D"/>
    <w:rsid w:val="00674204"/>
    <w:rsid w:val="006752AD"/>
    <w:rsid w:val="006752B1"/>
    <w:rsid w:val="0067530F"/>
    <w:rsid w:val="00675471"/>
    <w:rsid w:val="00675E52"/>
    <w:rsid w:val="006768E7"/>
    <w:rsid w:val="00676FC5"/>
    <w:rsid w:val="00677783"/>
    <w:rsid w:val="00677F59"/>
    <w:rsid w:val="006800E8"/>
    <w:rsid w:val="006813CB"/>
    <w:rsid w:val="00681BD6"/>
    <w:rsid w:val="006824F4"/>
    <w:rsid w:val="00683B89"/>
    <w:rsid w:val="00685744"/>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5DE9"/>
    <w:rsid w:val="006A6125"/>
    <w:rsid w:val="006A630E"/>
    <w:rsid w:val="006A7573"/>
    <w:rsid w:val="006B0984"/>
    <w:rsid w:val="006B0ED0"/>
    <w:rsid w:val="006B1C76"/>
    <w:rsid w:val="006B2C59"/>
    <w:rsid w:val="006B3033"/>
    <w:rsid w:val="006B39A0"/>
    <w:rsid w:val="006B5010"/>
    <w:rsid w:val="006B63F6"/>
    <w:rsid w:val="006B75C5"/>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F94"/>
    <w:rsid w:val="006F2FDB"/>
    <w:rsid w:val="006F2FF7"/>
    <w:rsid w:val="006F3485"/>
    <w:rsid w:val="006F3F3E"/>
    <w:rsid w:val="006F45FB"/>
    <w:rsid w:val="006F4A40"/>
    <w:rsid w:val="006F4F8B"/>
    <w:rsid w:val="006F5598"/>
    <w:rsid w:val="006F5DF4"/>
    <w:rsid w:val="006F6A48"/>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467E"/>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8D"/>
    <w:rsid w:val="00753BAA"/>
    <w:rsid w:val="007541D0"/>
    <w:rsid w:val="007546C8"/>
    <w:rsid w:val="00754A68"/>
    <w:rsid w:val="00754F56"/>
    <w:rsid w:val="00755ACB"/>
    <w:rsid w:val="00755B54"/>
    <w:rsid w:val="00756497"/>
    <w:rsid w:val="007570A3"/>
    <w:rsid w:val="007579B6"/>
    <w:rsid w:val="00757BAA"/>
    <w:rsid w:val="00760051"/>
    <w:rsid w:val="007619BA"/>
    <w:rsid w:val="00761D1E"/>
    <w:rsid w:val="007621EF"/>
    <w:rsid w:val="00762486"/>
    <w:rsid w:val="007626CA"/>
    <w:rsid w:val="00762A9E"/>
    <w:rsid w:val="00762B69"/>
    <w:rsid w:val="00762CEE"/>
    <w:rsid w:val="00763692"/>
    <w:rsid w:val="00763C10"/>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77C6A"/>
    <w:rsid w:val="00780978"/>
    <w:rsid w:val="00780FEA"/>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D13"/>
    <w:rsid w:val="007B247B"/>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1F03"/>
    <w:rsid w:val="007D23BB"/>
    <w:rsid w:val="007D4796"/>
    <w:rsid w:val="007D5208"/>
    <w:rsid w:val="007D5854"/>
    <w:rsid w:val="007D5E2D"/>
    <w:rsid w:val="007D6C73"/>
    <w:rsid w:val="007D6D57"/>
    <w:rsid w:val="007D75E5"/>
    <w:rsid w:val="007D7A96"/>
    <w:rsid w:val="007D7ABC"/>
    <w:rsid w:val="007D7D4A"/>
    <w:rsid w:val="007E05A0"/>
    <w:rsid w:val="007E1572"/>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266"/>
    <w:rsid w:val="007F1870"/>
    <w:rsid w:val="007F252E"/>
    <w:rsid w:val="007F34E2"/>
    <w:rsid w:val="007F35B5"/>
    <w:rsid w:val="007F3C65"/>
    <w:rsid w:val="007F3F1C"/>
    <w:rsid w:val="007F446F"/>
    <w:rsid w:val="007F4684"/>
    <w:rsid w:val="007F4706"/>
    <w:rsid w:val="007F5260"/>
    <w:rsid w:val="007F5396"/>
    <w:rsid w:val="007F5BE2"/>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1559"/>
    <w:rsid w:val="0081319A"/>
    <w:rsid w:val="00813EAF"/>
    <w:rsid w:val="00814447"/>
    <w:rsid w:val="00814C1C"/>
    <w:rsid w:val="00814D09"/>
    <w:rsid w:val="0081582B"/>
    <w:rsid w:val="00816D15"/>
    <w:rsid w:val="00816DF9"/>
    <w:rsid w:val="0081746F"/>
    <w:rsid w:val="00817B44"/>
    <w:rsid w:val="00820432"/>
    <w:rsid w:val="0082051B"/>
    <w:rsid w:val="00820812"/>
    <w:rsid w:val="0082085D"/>
    <w:rsid w:val="00821EE1"/>
    <w:rsid w:val="0082271E"/>
    <w:rsid w:val="00823D76"/>
    <w:rsid w:val="00823E99"/>
    <w:rsid w:val="00825296"/>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17"/>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5D4"/>
    <w:rsid w:val="00857690"/>
    <w:rsid w:val="00857924"/>
    <w:rsid w:val="00857990"/>
    <w:rsid w:val="0086016E"/>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0E84"/>
    <w:rsid w:val="008915AF"/>
    <w:rsid w:val="00891B17"/>
    <w:rsid w:val="0089240B"/>
    <w:rsid w:val="00892A3F"/>
    <w:rsid w:val="00892FBC"/>
    <w:rsid w:val="00893090"/>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A5C81"/>
    <w:rsid w:val="008A6A8C"/>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244"/>
    <w:rsid w:val="00931874"/>
    <w:rsid w:val="00932132"/>
    <w:rsid w:val="00933ADD"/>
    <w:rsid w:val="00935585"/>
    <w:rsid w:val="00935D4B"/>
    <w:rsid w:val="00936136"/>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774C4"/>
    <w:rsid w:val="00980081"/>
    <w:rsid w:val="009807F0"/>
    <w:rsid w:val="0098171A"/>
    <w:rsid w:val="009821CE"/>
    <w:rsid w:val="009823FD"/>
    <w:rsid w:val="00982702"/>
    <w:rsid w:val="009827DA"/>
    <w:rsid w:val="00982934"/>
    <w:rsid w:val="00982BC2"/>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22B9"/>
    <w:rsid w:val="009A4224"/>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12F"/>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7D"/>
    <w:rsid w:val="00A301BB"/>
    <w:rsid w:val="00A30201"/>
    <w:rsid w:val="00A303AF"/>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C61"/>
    <w:rsid w:val="00A3722D"/>
    <w:rsid w:val="00A40180"/>
    <w:rsid w:val="00A401CA"/>
    <w:rsid w:val="00A4076B"/>
    <w:rsid w:val="00A40D53"/>
    <w:rsid w:val="00A4129F"/>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4624"/>
    <w:rsid w:val="00A66573"/>
    <w:rsid w:val="00A6701A"/>
    <w:rsid w:val="00A67527"/>
    <w:rsid w:val="00A678DE"/>
    <w:rsid w:val="00A70916"/>
    <w:rsid w:val="00A70B63"/>
    <w:rsid w:val="00A71032"/>
    <w:rsid w:val="00A72001"/>
    <w:rsid w:val="00A733B9"/>
    <w:rsid w:val="00A746FB"/>
    <w:rsid w:val="00A74CC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535E"/>
    <w:rsid w:val="00AC628C"/>
    <w:rsid w:val="00AC69EF"/>
    <w:rsid w:val="00AD0C28"/>
    <w:rsid w:val="00AD16F3"/>
    <w:rsid w:val="00AD1F8E"/>
    <w:rsid w:val="00AD27A3"/>
    <w:rsid w:val="00AD40B6"/>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E7E3B"/>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070E2"/>
    <w:rsid w:val="00B107F6"/>
    <w:rsid w:val="00B10B30"/>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20126"/>
    <w:rsid w:val="00B204F5"/>
    <w:rsid w:val="00B207D2"/>
    <w:rsid w:val="00B20ECC"/>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2FF4"/>
    <w:rsid w:val="00B336F3"/>
    <w:rsid w:val="00B34071"/>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824"/>
    <w:rsid w:val="00B87970"/>
    <w:rsid w:val="00B9034E"/>
    <w:rsid w:val="00B90DE9"/>
    <w:rsid w:val="00B91452"/>
    <w:rsid w:val="00B92967"/>
    <w:rsid w:val="00B9345F"/>
    <w:rsid w:val="00B93DD1"/>
    <w:rsid w:val="00B93F5F"/>
    <w:rsid w:val="00B94327"/>
    <w:rsid w:val="00B94984"/>
    <w:rsid w:val="00B94C45"/>
    <w:rsid w:val="00B95650"/>
    <w:rsid w:val="00B9588B"/>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2665"/>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8FA"/>
    <w:rsid w:val="00C36C90"/>
    <w:rsid w:val="00C36F5C"/>
    <w:rsid w:val="00C402FE"/>
    <w:rsid w:val="00C40B2C"/>
    <w:rsid w:val="00C40B9E"/>
    <w:rsid w:val="00C40F40"/>
    <w:rsid w:val="00C41DFE"/>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60A1"/>
    <w:rsid w:val="00C97962"/>
    <w:rsid w:val="00C97E3E"/>
    <w:rsid w:val="00CA087A"/>
    <w:rsid w:val="00CA116D"/>
    <w:rsid w:val="00CA13EC"/>
    <w:rsid w:val="00CA1580"/>
    <w:rsid w:val="00CA34E3"/>
    <w:rsid w:val="00CA40A6"/>
    <w:rsid w:val="00CA46A5"/>
    <w:rsid w:val="00CA4AC0"/>
    <w:rsid w:val="00CA54FB"/>
    <w:rsid w:val="00CA599B"/>
    <w:rsid w:val="00CA601F"/>
    <w:rsid w:val="00CA6B0C"/>
    <w:rsid w:val="00CA79F8"/>
    <w:rsid w:val="00CA7AD0"/>
    <w:rsid w:val="00CB01B5"/>
    <w:rsid w:val="00CB130D"/>
    <w:rsid w:val="00CB1877"/>
    <w:rsid w:val="00CB259C"/>
    <w:rsid w:val="00CB2D35"/>
    <w:rsid w:val="00CB47EF"/>
    <w:rsid w:val="00CB4BCD"/>
    <w:rsid w:val="00CB4C67"/>
    <w:rsid w:val="00CB4F98"/>
    <w:rsid w:val="00CB629E"/>
    <w:rsid w:val="00CB79BA"/>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1445"/>
    <w:rsid w:val="00CD29C2"/>
    <w:rsid w:val="00CD3914"/>
    <w:rsid w:val="00CD52CE"/>
    <w:rsid w:val="00CD5773"/>
    <w:rsid w:val="00CD5A5F"/>
    <w:rsid w:val="00CD68C7"/>
    <w:rsid w:val="00CD773F"/>
    <w:rsid w:val="00CE1033"/>
    <w:rsid w:val="00CE12E0"/>
    <w:rsid w:val="00CE1EC1"/>
    <w:rsid w:val="00CE23DF"/>
    <w:rsid w:val="00CE250B"/>
    <w:rsid w:val="00CE34F0"/>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0F04"/>
    <w:rsid w:val="00D11032"/>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D8A"/>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2E9"/>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626"/>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0FE"/>
    <w:rsid w:val="00DD15CF"/>
    <w:rsid w:val="00DD1811"/>
    <w:rsid w:val="00DD190E"/>
    <w:rsid w:val="00DD19E3"/>
    <w:rsid w:val="00DD2006"/>
    <w:rsid w:val="00DD217D"/>
    <w:rsid w:val="00DD2928"/>
    <w:rsid w:val="00DD2D7E"/>
    <w:rsid w:val="00DD316C"/>
    <w:rsid w:val="00DD364D"/>
    <w:rsid w:val="00DD4125"/>
    <w:rsid w:val="00DD58E1"/>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24D"/>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39CB"/>
    <w:rsid w:val="00E34393"/>
    <w:rsid w:val="00E343BB"/>
    <w:rsid w:val="00E34EF1"/>
    <w:rsid w:val="00E36934"/>
    <w:rsid w:val="00E37432"/>
    <w:rsid w:val="00E375C2"/>
    <w:rsid w:val="00E4091A"/>
    <w:rsid w:val="00E41337"/>
    <w:rsid w:val="00E4287A"/>
    <w:rsid w:val="00E43268"/>
    <w:rsid w:val="00E43741"/>
    <w:rsid w:val="00E44437"/>
    <w:rsid w:val="00E4498A"/>
    <w:rsid w:val="00E44C34"/>
    <w:rsid w:val="00E44D41"/>
    <w:rsid w:val="00E44DD3"/>
    <w:rsid w:val="00E4583F"/>
    <w:rsid w:val="00E46274"/>
    <w:rsid w:val="00E479CF"/>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3527"/>
    <w:rsid w:val="00E646E9"/>
    <w:rsid w:val="00E657EB"/>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0ED"/>
    <w:rsid w:val="00E946DE"/>
    <w:rsid w:val="00E96389"/>
    <w:rsid w:val="00E9664A"/>
    <w:rsid w:val="00E96BF2"/>
    <w:rsid w:val="00E97172"/>
    <w:rsid w:val="00EA0207"/>
    <w:rsid w:val="00EA0CC9"/>
    <w:rsid w:val="00EA0E22"/>
    <w:rsid w:val="00EA13FD"/>
    <w:rsid w:val="00EA1AD9"/>
    <w:rsid w:val="00EA2221"/>
    <w:rsid w:val="00EA2D7B"/>
    <w:rsid w:val="00EA30F8"/>
    <w:rsid w:val="00EA3B38"/>
    <w:rsid w:val="00EA3C38"/>
    <w:rsid w:val="00EA4CFC"/>
    <w:rsid w:val="00EA5250"/>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B04"/>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0A8"/>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B32"/>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3FBA"/>
    <w:rsid w:val="00F845E9"/>
    <w:rsid w:val="00F85F92"/>
    <w:rsid w:val="00F875A4"/>
    <w:rsid w:val="00F90FA7"/>
    <w:rsid w:val="00F912B1"/>
    <w:rsid w:val="00F91CAF"/>
    <w:rsid w:val="00F92066"/>
    <w:rsid w:val="00F92A79"/>
    <w:rsid w:val="00F933D5"/>
    <w:rsid w:val="00F9574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17DF"/>
    <w:rsid w:val="00FB187D"/>
    <w:rsid w:val="00FB1C11"/>
    <w:rsid w:val="00FB244B"/>
    <w:rsid w:val="00FB4560"/>
    <w:rsid w:val="00FB4C28"/>
    <w:rsid w:val="00FB649D"/>
    <w:rsid w:val="00FB6B60"/>
    <w:rsid w:val="00FB749A"/>
    <w:rsid w:val="00FB7D72"/>
    <w:rsid w:val="00FC079A"/>
    <w:rsid w:val="00FC1FE7"/>
    <w:rsid w:val="00FC238A"/>
    <w:rsid w:val="00FC2A30"/>
    <w:rsid w:val="00FC3575"/>
    <w:rsid w:val="00FC4035"/>
    <w:rsid w:val="00FC5497"/>
    <w:rsid w:val="00FC679D"/>
    <w:rsid w:val="00FC7659"/>
    <w:rsid w:val="00FC7A18"/>
    <w:rsid w:val="00FD075C"/>
    <w:rsid w:val="00FD08D3"/>
    <w:rsid w:val="00FD129A"/>
    <w:rsid w:val="00FD1323"/>
    <w:rsid w:val="00FD1C34"/>
    <w:rsid w:val="00FD1CE6"/>
    <w:rsid w:val="00FD1DA3"/>
    <w:rsid w:val="00FD2980"/>
    <w:rsid w:val="00FD3B30"/>
    <w:rsid w:val="00FD44E7"/>
    <w:rsid w:val="00FD4599"/>
    <w:rsid w:val="00FD4D90"/>
    <w:rsid w:val="00FD591F"/>
    <w:rsid w:val="00FD6DBF"/>
    <w:rsid w:val="00FD78B1"/>
    <w:rsid w:val="00FE0097"/>
    <w:rsid w:val="00FE0BA5"/>
    <w:rsid w:val="00FE0EA4"/>
    <w:rsid w:val="00FE20AF"/>
    <w:rsid w:val="00FE2747"/>
    <w:rsid w:val="00FE3020"/>
    <w:rsid w:val="00FE4A57"/>
    <w:rsid w:val="00FE5183"/>
    <w:rsid w:val="00FE5C5B"/>
    <w:rsid w:val="00FE5F9C"/>
    <w:rsid w:val="00FE6822"/>
    <w:rsid w:val="00FF0148"/>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4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customStyle="1" w:styleId="1">
    <w:name w:val="Сетка таблицы светлая1"/>
    <w:basedOn w:val="a1"/>
    <w:uiPriority w:val="40"/>
    <w:rsid w:val="0004672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 w:type="character" w:customStyle="1" w:styleId="10">
    <w:name w:val="Неразрешенное упоминание1"/>
    <w:basedOn w:val="a0"/>
    <w:uiPriority w:val="99"/>
    <w:semiHidden/>
    <w:unhideWhenUsed/>
    <w:rsid w:val="005C5009"/>
    <w:rPr>
      <w:color w:val="605E5C"/>
      <w:shd w:val="clear" w:color="auto" w:fill="E1DFDD"/>
    </w:rPr>
  </w:style>
  <w:style w:type="paragraph" w:customStyle="1" w:styleId="xl64">
    <w:name w:val="xl64"/>
    <w:basedOn w:val="a"/>
    <w:rsid w:val="00D922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customStyle="1" w:styleId="1">
    <w:name w:val="Сетка таблицы светлая1"/>
    <w:basedOn w:val="a1"/>
    <w:uiPriority w:val="40"/>
    <w:rsid w:val="0004672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 w:type="character" w:customStyle="1" w:styleId="10">
    <w:name w:val="Неразрешенное упоминание1"/>
    <w:basedOn w:val="a0"/>
    <w:uiPriority w:val="99"/>
    <w:semiHidden/>
    <w:unhideWhenUsed/>
    <w:rsid w:val="005C5009"/>
    <w:rPr>
      <w:color w:val="605E5C"/>
      <w:shd w:val="clear" w:color="auto" w:fill="E1DFDD"/>
    </w:rPr>
  </w:style>
  <w:style w:type="paragraph" w:customStyle="1" w:styleId="xl64">
    <w:name w:val="xl64"/>
    <w:basedOn w:val="a"/>
    <w:rsid w:val="00D922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6446">
      <w:bodyDiv w:val="1"/>
      <w:marLeft w:val="0"/>
      <w:marRight w:val="0"/>
      <w:marTop w:val="0"/>
      <w:marBottom w:val="0"/>
      <w:divBdr>
        <w:top w:val="none" w:sz="0" w:space="0" w:color="auto"/>
        <w:left w:val="none" w:sz="0" w:space="0" w:color="auto"/>
        <w:bottom w:val="none" w:sz="0" w:space="0" w:color="auto"/>
        <w:right w:val="none" w:sz="0" w:space="0" w:color="auto"/>
      </w:divBdr>
    </w:div>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36860608">
      <w:bodyDiv w:val="1"/>
      <w:marLeft w:val="0"/>
      <w:marRight w:val="0"/>
      <w:marTop w:val="0"/>
      <w:marBottom w:val="0"/>
      <w:divBdr>
        <w:top w:val="none" w:sz="0" w:space="0" w:color="auto"/>
        <w:left w:val="none" w:sz="0" w:space="0" w:color="auto"/>
        <w:bottom w:val="none" w:sz="0" w:space="0" w:color="auto"/>
        <w:right w:val="none" w:sz="0" w:space="0" w:color="auto"/>
      </w:divBdr>
    </w:div>
    <w:div w:id="37365484">
      <w:bodyDiv w:val="1"/>
      <w:marLeft w:val="0"/>
      <w:marRight w:val="0"/>
      <w:marTop w:val="0"/>
      <w:marBottom w:val="0"/>
      <w:divBdr>
        <w:top w:val="none" w:sz="0" w:space="0" w:color="auto"/>
        <w:left w:val="none" w:sz="0" w:space="0" w:color="auto"/>
        <w:bottom w:val="none" w:sz="0" w:space="0" w:color="auto"/>
        <w:right w:val="none" w:sz="0" w:space="0" w:color="auto"/>
      </w:divBdr>
    </w:div>
    <w:div w:id="88308689">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01653193">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34952304">
      <w:bodyDiv w:val="1"/>
      <w:marLeft w:val="0"/>
      <w:marRight w:val="0"/>
      <w:marTop w:val="0"/>
      <w:marBottom w:val="0"/>
      <w:divBdr>
        <w:top w:val="none" w:sz="0" w:space="0" w:color="auto"/>
        <w:left w:val="none" w:sz="0" w:space="0" w:color="auto"/>
        <w:bottom w:val="none" w:sz="0" w:space="0" w:color="auto"/>
        <w:right w:val="none" w:sz="0" w:space="0" w:color="auto"/>
      </w:divBdr>
    </w:div>
    <w:div w:id="140540274">
      <w:bodyDiv w:val="1"/>
      <w:marLeft w:val="0"/>
      <w:marRight w:val="0"/>
      <w:marTop w:val="0"/>
      <w:marBottom w:val="0"/>
      <w:divBdr>
        <w:top w:val="none" w:sz="0" w:space="0" w:color="auto"/>
        <w:left w:val="none" w:sz="0" w:space="0" w:color="auto"/>
        <w:bottom w:val="none" w:sz="0" w:space="0" w:color="auto"/>
        <w:right w:val="none" w:sz="0" w:space="0" w:color="auto"/>
      </w:divBdr>
    </w:div>
    <w:div w:id="162354532">
      <w:bodyDiv w:val="1"/>
      <w:marLeft w:val="0"/>
      <w:marRight w:val="0"/>
      <w:marTop w:val="0"/>
      <w:marBottom w:val="0"/>
      <w:divBdr>
        <w:top w:val="none" w:sz="0" w:space="0" w:color="auto"/>
        <w:left w:val="none" w:sz="0" w:space="0" w:color="auto"/>
        <w:bottom w:val="none" w:sz="0" w:space="0" w:color="auto"/>
        <w:right w:val="none" w:sz="0" w:space="0" w:color="auto"/>
      </w:divBdr>
    </w:div>
    <w:div w:id="172188856">
      <w:bodyDiv w:val="1"/>
      <w:marLeft w:val="0"/>
      <w:marRight w:val="0"/>
      <w:marTop w:val="0"/>
      <w:marBottom w:val="0"/>
      <w:divBdr>
        <w:top w:val="none" w:sz="0" w:space="0" w:color="auto"/>
        <w:left w:val="none" w:sz="0" w:space="0" w:color="auto"/>
        <w:bottom w:val="none" w:sz="0" w:space="0" w:color="auto"/>
        <w:right w:val="none" w:sz="0" w:space="0" w:color="auto"/>
      </w:divBdr>
    </w:div>
    <w:div w:id="178857637">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205335101">
      <w:bodyDiv w:val="1"/>
      <w:marLeft w:val="0"/>
      <w:marRight w:val="0"/>
      <w:marTop w:val="0"/>
      <w:marBottom w:val="0"/>
      <w:divBdr>
        <w:top w:val="none" w:sz="0" w:space="0" w:color="auto"/>
        <w:left w:val="none" w:sz="0" w:space="0" w:color="auto"/>
        <w:bottom w:val="none" w:sz="0" w:space="0" w:color="auto"/>
        <w:right w:val="none" w:sz="0" w:space="0" w:color="auto"/>
      </w:divBdr>
    </w:div>
    <w:div w:id="213392914">
      <w:bodyDiv w:val="1"/>
      <w:marLeft w:val="0"/>
      <w:marRight w:val="0"/>
      <w:marTop w:val="0"/>
      <w:marBottom w:val="0"/>
      <w:divBdr>
        <w:top w:val="none" w:sz="0" w:space="0" w:color="auto"/>
        <w:left w:val="none" w:sz="0" w:space="0" w:color="auto"/>
        <w:bottom w:val="none" w:sz="0" w:space="0" w:color="auto"/>
        <w:right w:val="none" w:sz="0" w:space="0" w:color="auto"/>
      </w:divBdr>
    </w:div>
    <w:div w:id="214201530">
      <w:bodyDiv w:val="1"/>
      <w:marLeft w:val="0"/>
      <w:marRight w:val="0"/>
      <w:marTop w:val="0"/>
      <w:marBottom w:val="0"/>
      <w:divBdr>
        <w:top w:val="none" w:sz="0" w:space="0" w:color="auto"/>
        <w:left w:val="none" w:sz="0" w:space="0" w:color="auto"/>
        <w:bottom w:val="none" w:sz="0" w:space="0" w:color="auto"/>
        <w:right w:val="none" w:sz="0" w:space="0" w:color="auto"/>
      </w:divBdr>
    </w:div>
    <w:div w:id="250045003">
      <w:bodyDiv w:val="1"/>
      <w:marLeft w:val="0"/>
      <w:marRight w:val="0"/>
      <w:marTop w:val="0"/>
      <w:marBottom w:val="0"/>
      <w:divBdr>
        <w:top w:val="none" w:sz="0" w:space="0" w:color="auto"/>
        <w:left w:val="none" w:sz="0" w:space="0" w:color="auto"/>
        <w:bottom w:val="none" w:sz="0" w:space="0" w:color="auto"/>
        <w:right w:val="none" w:sz="0" w:space="0" w:color="auto"/>
      </w:divBdr>
    </w:div>
    <w:div w:id="251209777">
      <w:bodyDiv w:val="1"/>
      <w:marLeft w:val="0"/>
      <w:marRight w:val="0"/>
      <w:marTop w:val="0"/>
      <w:marBottom w:val="0"/>
      <w:divBdr>
        <w:top w:val="none" w:sz="0" w:space="0" w:color="auto"/>
        <w:left w:val="none" w:sz="0" w:space="0" w:color="auto"/>
        <w:bottom w:val="none" w:sz="0" w:space="0" w:color="auto"/>
        <w:right w:val="none" w:sz="0" w:space="0" w:color="auto"/>
      </w:divBdr>
    </w:div>
    <w:div w:id="252084202">
      <w:bodyDiv w:val="1"/>
      <w:marLeft w:val="0"/>
      <w:marRight w:val="0"/>
      <w:marTop w:val="0"/>
      <w:marBottom w:val="0"/>
      <w:divBdr>
        <w:top w:val="none" w:sz="0" w:space="0" w:color="auto"/>
        <w:left w:val="none" w:sz="0" w:space="0" w:color="auto"/>
        <w:bottom w:val="none" w:sz="0" w:space="0" w:color="auto"/>
        <w:right w:val="none" w:sz="0" w:space="0" w:color="auto"/>
      </w:divBdr>
    </w:div>
    <w:div w:id="272641387">
      <w:bodyDiv w:val="1"/>
      <w:marLeft w:val="0"/>
      <w:marRight w:val="0"/>
      <w:marTop w:val="0"/>
      <w:marBottom w:val="0"/>
      <w:divBdr>
        <w:top w:val="none" w:sz="0" w:space="0" w:color="auto"/>
        <w:left w:val="none" w:sz="0" w:space="0" w:color="auto"/>
        <w:bottom w:val="none" w:sz="0" w:space="0" w:color="auto"/>
        <w:right w:val="none" w:sz="0" w:space="0" w:color="auto"/>
      </w:divBdr>
    </w:div>
    <w:div w:id="280499823">
      <w:bodyDiv w:val="1"/>
      <w:marLeft w:val="0"/>
      <w:marRight w:val="0"/>
      <w:marTop w:val="0"/>
      <w:marBottom w:val="0"/>
      <w:divBdr>
        <w:top w:val="none" w:sz="0" w:space="0" w:color="auto"/>
        <w:left w:val="none" w:sz="0" w:space="0" w:color="auto"/>
        <w:bottom w:val="none" w:sz="0" w:space="0" w:color="auto"/>
        <w:right w:val="none" w:sz="0" w:space="0" w:color="auto"/>
      </w:divBdr>
    </w:div>
    <w:div w:id="285890298">
      <w:bodyDiv w:val="1"/>
      <w:marLeft w:val="0"/>
      <w:marRight w:val="0"/>
      <w:marTop w:val="0"/>
      <w:marBottom w:val="0"/>
      <w:divBdr>
        <w:top w:val="none" w:sz="0" w:space="0" w:color="auto"/>
        <w:left w:val="none" w:sz="0" w:space="0" w:color="auto"/>
        <w:bottom w:val="none" w:sz="0" w:space="0" w:color="auto"/>
        <w:right w:val="none" w:sz="0" w:space="0" w:color="auto"/>
      </w:divBdr>
    </w:div>
    <w:div w:id="304505478">
      <w:bodyDiv w:val="1"/>
      <w:marLeft w:val="0"/>
      <w:marRight w:val="0"/>
      <w:marTop w:val="0"/>
      <w:marBottom w:val="0"/>
      <w:divBdr>
        <w:top w:val="none" w:sz="0" w:space="0" w:color="auto"/>
        <w:left w:val="none" w:sz="0" w:space="0" w:color="auto"/>
        <w:bottom w:val="none" w:sz="0" w:space="0" w:color="auto"/>
        <w:right w:val="none" w:sz="0" w:space="0" w:color="auto"/>
      </w:divBdr>
    </w:div>
    <w:div w:id="328754813">
      <w:bodyDiv w:val="1"/>
      <w:marLeft w:val="0"/>
      <w:marRight w:val="0"/>
      <w:marTop w:val="0"/>
      <w:marBottom w:val="0"/>
      <w:divBdr>
        <w:top w:val="none" w:sz="0" w:space="0" w:color="auto"/>
        <w:left w:val="none" w:sz="0" w:space="0" w:color="auto"/>
        <w:bottom w:val="none" w:sz="0" w:space="0" w:color="auto"/>
        <w:right w:val="none" w:sz="0" w:space="0" w:color="auto"/>
      </w:divBdr>
    </w:div>
    <w:div w:id="335113219">
      <w:bodyDiv w:val="1"/>
      <w:marLeft w:val="0"/>
      <w:marRight w:val="0"/>
      <w:marTop w:val="0"/>
      <w:marBottom w:val="0"/>
      <w:divBdr>
        <w:top w:val="none" w:sz="0" w:space="0" w:color="auto"/>
        <w:left w:val="none" w:sz="0" w:space="0" w:color="auto"/>
        <w:bottom w:val="none" w:sz="0" w:space="0" w:color="auto"/>
        <w:right w:val="none" w:sz="0" w:space="0" w:color="auto"/>
      </w:divBdr>
    </w:div>
    <w:div w:id="386104868">
      <w:bodyDiv w:val="1"/>
      <w:marLeft w:val="0"/>
      <w:marRight w:val="0"/>
      <w:marTop w:val="0"/>
      <w:marBottom w:val="0"/>
      <w:divBdr>
        <w:top w:val="none" w:sz="0" w:space="0" w:color="auto"/>
        <w:left w:val="none" w:sz="0" w:space="0" w:color="auto"/>
        <w:bottom w:val="none" w:sz="0" w:space="0" w:color="auto"/>
        <w:right w:val="none" w:sz="0" w:space="0" w:color="auto"/>
      </w:divBdr>
    </w:div>
    <w:div w:id="432164971">
      <w:bodyDiv w:val="1"/>
      <w:marLeft w:val="0"/>
      <w:marRight w:val="0"/>
      <w:marTop w:val="0"/>
      <w:marBottom w:val="0"/>
      <w:divBdr>
        <w:top w:val="none" w:sz="0" w:space="0" w:color="auto"/>
        <w:left w:val="none" w:sz="0" w:space="0" w:color="auto"/>
        <w:bottom w:val="none" w:sz="0" w:space="0" w:color="auto"/>
        <w:right w:val="none" w:sz="0" w:space="0" w:color="auto"/>
      </w:divBdr>
    </w:div>
    <w:div w:id="446001474">
      <w:bodyDiv w:val="1"/>
      <w:marLeft w:val="0"/>
      <w:marRight w:val="0"/>
      <w:marTop w:val="0"/>
      <w:marBottom w:val="0"/>
      <w:divBdr>
        <w:top w:val="none" w:sz="0" w:space="0" w:color="auto"/>
        <w:left w:val="none" w:sz="0" w:space="0" w:color="auto"/>
        <w:bottom w:val="none" w:sz="0" w:space="0" w:color="auto"/>
        <w:right w:val="none" w:sz="0" w:space="0" w:color="auto"/>
      </w:divBdr>
    </w:div>
    <w:div w:id="451703990">
      <w:bodyDiv w:val="1"/>
      <w:marLeft w:val="0"/>
      <w:marRight w:val="0"/>
      <w:marTop w:val="0"/>
      <w:marBottom w:val="0"/>
      <w:divBdr>
        <w:top w:val="none" w:sz="0" w:space="0" w:color="auto"/>
        <w:left w:val="none" w:sz="0" w:space="0" w:color="auto"/>
        <w:bottom w:val="none" w:sz="0" w:space="0" w:color="auto"/>
        <w:right w:val="none" w:sz="0" w:space="0" w:color="auto"/>
      </w:divBdr>
    </w:div>
    <w:div w:id="461270388">
      <w:bodyDiv w:val="1"/>
      <w:marLeft w:val="0"/>
      <w:marRight w:val="0"/>
      <w:marTop w:val="0"/>
      <w:marBottom w:val="0"/>
      <w:divBdr>
        <w:top w:val="none" w:sz="0" w:space="0" w:color="auto"/>
        <w:left w:val="none" w:sz="0" w:space="0" w:color="auto"/>
        <w:bottom w:val="none" w:sz="0" w:space="0" w:color="auto"/>
        <w:right w:val="none" w:sz="0" w:space="0" w:color="auto"/>
      </w:divBdr>
    </w:div>
    <w:div w:id="480194989">
      <w:bodyDiv w:val="1"/>
      <w:marLeft w:val="0"/>
      <w:marRight w:val="0"/>
      <w:marTop w:val="0"/>
      <w:marBottom w:val="0"/>
      <w:divBdr>
        <w:top w:val="none" w:sz="0" w:space="0" w:color="auto"/>
        <w:left w:val="none" w:sz="0" w:space="0" w:color="auto"/>
        <w:bottom w:val="none" w:sz="0" w:space="0" w:color="auto"/>
        <w:right w:val="none" w:sz="0" w:space="0" w:color="auto"/>
      </w:divBdr>
    </w:div>
    <w:div w:id="493881660">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40484090">
      <w:bodyDiv w:val="1"/>
      <w:marLeft w:val="0"/>
      <w:marRight w:val="0"/>
      <w:marTop w:val="0"/>
      <w:marBottom w:val="0"/>
      <w:divBdr>
        <w:top w:val="none" w:sz="0" w:space="0" w:color="auto"/>
        <w:left w:val="none" w:sz="0" w:space="0" w:color="auto"/>
        <w:bottom w:val="none" w:sz="0" w:space="0" w:color="auto"/>
        <w:right w:val="none" w:sz="0" w:space="0" w:color="auto"/>
      </w:divBdr>
    </w:div>
    <w:div w:id="541675389">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58714454">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601718218">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662273995">
      <w:bodyDiv w:val="1"/>
      <w:marLeft w:val="0"/>
      <w:marRight w:val="0"/>
      <w:marTop w:val="0"/>
      <w:marBottom w:val="0"/>
      <w:divBdr>
        <w:top w:val="none" w:sz="0" w:space="0" w:color="auto"/>
        <w:left w:val="none" w:sz="0" w:space="0" w:color="auto"/>
        <w:bottom w:val="none" w:sz="0" w:space="0" w:color="auto"/>
        <w:right w:val="none" w:sz="0" w:space="0" w:color="auto"/>
      </w:divBdr>
    </w:div>
    <w:div w:id="665745967">
      <w:bodyDiv w:val="1"/>
      <w:marLeft w:val="0"/>
      <w:marRight w:val="0"/>
      <w:marTop w:val="0"/>
      <w:marBottom w:val="0"/>
      <w:divBdr>
        <w:top w:val="none" w:sz="0" w:space="0" w:color="auto"/>
        <w:left w:val="none" w:sz="0" w:space="0" w:color="auto"/>
        <w:bottom w:val="none" w:sz="0" w:space="0" w:color="auto"/>
        <w:right w:val="none" w:sz="0" w:space="0" w:color="auto"/>
      </w:divBdr>
    </w:div>
    <w:div w:id="672151423">
      <w:bodyDiv w:val="1"/>
      <w:marLeft w:val="0"/>
      <w:marRight w:val="0"/>
      <w:marTop w:val="0"/>
      <w:marBottom w:val="0"/>
      <w:divBdr>
        <w:top w:val="none" w:sz="0" w:space="0" w:color="auto"/>
        <w:left w:val="none" w:sz="0" w:space="0" w:color="auto"/>
        <w:bottom w:val="none" w:sz="0" w:space="0" w:color="auto"/>
        <w:right w:val="none" w:sz="0" w:space="0" w:color="auto"/>
      </w:divBdr>
    </w:div>
    <w:div w:id="687951890">
      <w:bodyDiv w:val="1"/>
      <w:marLeft w:val="0"/>
      <w:marRight w:val="0"/>
      <w:marTop w:val="0"/>
      <w:marBottom w:val="0"/>
      <w:divBdr>
        <w:top w:val="none" w:sz="0" w:space="0" w:color="auto"/>
        <w:left w:val="none" w:sz="0" w:space="0" w:color="auto"/>
        <w:bottom w:val="none" w:sz="0" w:space="0" w:color="auto"/>
        <w:right w:val="none" w:sz="0" w:space="0" w:color="auto"/>
      </w:divBdr>
    </w:div>
    <w:div w:id="694040312">
      <w:bodyDiv w:val="1"/>
      <w:marLeft w:val="0"/>
      <w:marRight w:val="0"/>
      <w:marTop w:val="0"/>
      <w:marBottom w:val="0"/>
      <w:divBdr>
        <w:top w:val="none" w:sz="0" w:space="0" w:color="auto"/>
        <w:left w:val="none" w:sz="0" w:space="0" w:color="auto"/>
        <w:bottom w:val="none" w:sz="0" w:space="0" w:color="auto"/>
        <w:right w:val="none" w:sz="0" w:space="0" w:color="auto"/>
      </w:divBdr>
    </w:div>
    <w:div w:id="725303024">
      <w:bodyDiv w:val="1"/>
      <w:marLeft w:val="0"/>
      <w:marRight w:val="0"/>
      <w:marTop w:val="0"/>
      <w:marBottom w:val="0"/>
      <w:divBdr>
        <w:top w:val="none" w:sz="0" w:space="0" w:color="auto"/>
        <w:left w:val="none" w:sz="0" w:space="0" w:color="auto"/>
        <w:bottom w:val="none" w:sz="0" w:space="0" w:color="auto"/>
        <w:right w:val="none" w:sz="0" w:space="0" w:color="auto"/>
      </w:divBdr>
    </w:div>
    <w:div w:id="733310451">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55535016">
      <w:bodyDiv w:val="1"/>
      <w:marLeft w:val="0"/>
      <w:marRight w:val="0"/>
      <w:marTop w:val="0"/>
      <w:marBottom w:val="0"/>
      <w:divBdr>
        <w:top w:val="none" w:sz="0" w:space="0" w:color="auto"/>
        <w:left w:val="none" w:sz="0" w:space="0" w:color="auto"/>
        <w:bottom w:val="none" w:sz="0" w:space="0" w:color="auto"/>
        <w:right w:val="none" w:sz="0" w:space="0" w:color="auto"/>
      </w:divBdr>
    </w:div>
    <w:div w:id="866677580">
      <w:bodyDiv w:val="1"/>
      <w:marLeft w:val="0"/>
      <w:marRight w:val="0"/>
      <w:marTop w:val="0"/>
      <w:marBottom w:val="0"/>
      <w:divBdr>
        <w:top w:val="none" w:sz="0" w:space="0" w:color="auto"/>
        <w:left w:val="none" w:sz="0" w:space="0" w:color="auto"/>
        <w:bottom w:val="none" w:sz="0" w:space="0" w:color="auto"/>
        <w:right w:val="none" w:sz="0" w:space="0" w:color="auto"/>
      </w:divBdr>
    </w:div>
    <w:div w:id="880021263">
      <w:bodyDiv w:val="1"/>
      <w:marLeft w:val="0"/>
      <w:marRight w:val="0"/>
      <w:marTop w:val="0"/>
      <w:marBottom w:val="0"/>
      <w:divBdr>
        <w:top w:val="none" w:sz="0" w:space="0" w:color="auto"/>
        <w:left w:val="none" w:sz="0" w:space="0" w:color="auto"/>
        <w:bottom w:val="none" w:sz="0" w:space="0" w:color="auto"/>
        <w:right w:val="none" w:sz="0" w:space="0" w:color="auto"/>
      </w:divBdr>
    </w:div>
    <w:div w:id="887228076">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894968189">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927887844">
      <w:bodyDiv w:val="1"/>
      <w:marLeft w:val="0"/>
      <w:marRight w:val="0"/>
      <w:marTop w:val="0"/>
      <w:marBottom w:val="0"/>
      <w:divBdr>
        <w:top w:val="none" w:sz="0" w:space="0" w:color="auto"/>
        <w:left w:val="none" w:sz="0" w:space="0" w:color="auto"/>
        <w:bottom w:val="none" w:sz="0" w:space="0" w:color="auto"/>
        <w:right w:val="none" w:sz="0" w:space="0" w:color="auto"/>
      </w:divBdr>
    </w:div>
    <w:div w:id="944270712">
      <w:bodyDiv w:val="1"/>
      <w:marLeft w:val="0"/>
      <w:marRight w:val="0"/>
      <w:marTop w:val="0"/>
      <w:marBottom w:val="0"/>
      <w:divBdr>
        <w:top w:val="none" w:sz="0" w:space="0" w:color="auto"/>
        <w:left w:val="none" w:sz="0" w:space="0" w:color="auto"/>
        <w:bottom w:val="none" w:sz="0" w:space="0" w:color="auto"/>
        <w:right w:val="none" w:sz="0" w:space="0" w:color="auto"/>
      </w:divBdr>
    </w:div>
    <w:div w:id="951934103">
      <w:bodyDiv w:val="1"/>
      <w:marLeft w:val="0"/>
      <w:marRight w:val="0"/>
      <w:marTop w:val="0"/>
      <w:marBottom w:val="0"/>
      <w:divBdr>
        <w:top w:val="none" w:sz="0" w:space="0" w:color="auto"/>
        <w:left w:val="none" w:sz="0" w:space="0" w:color="auto"/>
        <w:bottom w:val="none" w:sz="0" w:space="0" w:color="auto"/>
        <w:right w:val="none" w:sz="0" w:space="0" w:color="auto"/>
      </w:divBdr>
    </w:div>
    <w:div w:id="952663423">
      <w:bodyDiv w:val="1"/>
      <w:marLeft w:val="0"/>
      <w:marRight w:val="0"/>
      <w:marTop w:val="0"/>
      <w:marBottom w:val="0"/>
      <w:divBdr>
        <w:top w:val="none" w:sz="0" w:space="0" w:color="auto"/>
        <w:left w:val="none" w:sz="0" w:space="0" w:color="auto"/>
        <w:bottom w:val="none" w:sz="0" w:space="0" w:color="auto"/>
        <w:right w:val="none" w:sz="0" w:space="0" w:color="auto"/>
      </w:divBdr>
    </w:div>
    <w:div w:id="962661457">
      <w:bodyDiv w:val="1"/>
      <w:marLeft w:val="0"/>
      <w:marRight w:val="0"/>
      <w:marTop w:val="0"/>
      <w:marBottom w:val="0"/>
      <w:divBdr>
        <w:top w:val="none" w:sz="0" w:space="0" w:color="auto"/>
        <w:left w:val="none" w:sz="0" w:space="0" w:color="auto"/>
        <w:bottom w:val="none" w:sz="0" w:space="0" w:color="auto"/>
        <w:right w:val="none" w:sz="0" w:space="0" w:color="auto"/>
      </w:divBdr>
    </w:div>
    <w:div w:id="971327079">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015032355">
      <w:bodyDiv w:val="1"/>
      <w:marLeft w:val="0"/>
      <w:marRight w:val="0"/>
      <w:marTop w:val="0"/>
      <w:marBottom w:val="0"/>
      <w:divBdr>
        <w:top w:val="none" w:sz="0" w:space="0" w:color="auto"/>
        <w:left w:val="none" w:sz="0" w:space="0" w:color="auto"/>
        <w:bottom w:val="none" w:sz="0" w:space="0" w:color="auto"/>
        <w:right w:val="none" w:sz="0" w:space="0" w:color="auto"/>
      </w:divBdr>
    </w:div>
    <w:div w:id="1030254588">
      <w:bodyDiv w:val="1"/>
      <w:marLeft w:val="0"/>
      <w:marRight w:val="0"/>
      <w:marTop w:val="0"/>
      <w:marBottom w:val="0"/>
      <w:divBdr>
        <w:top w:val="none" w:sz="0" w:space="0" w:color="auto"/>
        <w:left w:val="none" w:sz="0" w:space="0" w:color="auto"/>
        <w:bottom w:val="none" w:sz="0" w:space="0" w:color="auto"/>
        <w:right w:val="none" w:sz="0" w:space="0" w:color="auto"/>
      </w:divBdr>
    </w:div>
    <w:div w:id="1057247402">
      <w:bodyDiv w:val="1"/>
      <w:marLeft w:val="0"/>
      <w:marRight w:val="0"/>
      <w:marTop w:val="0"/>
      <w:marBottom w:val="0"/>
      <w:divBdr>
        <w:top w:val="none" w:sz="0" w:space="0" w:color="auto"/>
        <w:left w:val="none" w:sz="0" w:space="0" w:color="auto"/>
        <w:bottom w:val="none" w:sz="0" w:space="0" w:color="auto"/>
        <w:right w:val="none" w:sz="0" w:space="0" w:color="auto"/>
      </w:divBdr>
    </w:div>
    <w:div w:id="1064108899">
      <w:bodyDiv w:val="1"/>
      <w:marLeft w:val="0"/>
      <w:marRight w:val="0"/>
      <w:marTop w:val="0"/>
      <w:marBottom w:val="0"/>
      <w:divBdr>
        <w:top w:val="none" w:sz="0" w:space="0" w:color="auto"/>
        <w:left w:val="none" w:sz="0" w:space="0" w:color="auto"/>
        <w:bottom w:val="none" w:sz="0" w:space="0" w:color="auto"/>
        <w:right w:val="none" w:sz="0" w:space="0" w:color="auto"/>
      </w:divBdr>
    </w:div>
    <w:div w:id="1124034573">
      <w:bodyDiv w:val="1"/>
      <w:marLeft w:val="0"/>
      <w:marRight w:val="0"/>
      <w:marTop w:val="0"/>
      <w:marBottom w:val="0"/>
      <w:divBdr>
        <w:top w:val="none" w:sz="0" w:space="0" w:color="auto"/>
        <w:left w:val="none" w:sz="0" w:space="0" w:color="auto"/>
        <w:bottom w:val="none" w:sz="0" w:space="0" w:color="auto"/>
        <w:right w:val="none" w:sz="0" w:space="0" w:color="auto"/>
      </w:divBdr>
    </w:div>
    <w:div w:id="1155101569">
      <w:bodyDiv w:val="1"/>
      <w:marLeft w:val="0"/>
      <w:marRight w:val="0"/>
      <w:marTop w:val="0"/>
      <w:marBottom w:val="0"/>
      <w:divBdr>
        <w:top w:val="none" w:sz="0" w:space="0" w:color="auto"/>
        <w:left w:val="none" w:sz="0" w:space="0" w:color="auto"/>
        <w:bottom w:val="none" w:sz="0" w:space="0" w:color="auto"/>
        <w:right w:val="none" w:sz="0" w:space="0" w:color="auto"/>
      </w:divBdr>
    </w:div>
    <w:div w:id="1180968496">
      <w:bodyDiv w:val="1"/>
      <w:marLeft w:val="0"/>
      <w:marRight w:val="0"/>
      <w:marTop w:val="0"/>
      <w:marBottom w:val="0"/>
      <w:divBdr>
        <w:top w:val="none" w:sz="0" w:space="0" w:color="auto"/>
        <w:left w:val="none" w:sz="0" w:space="0" w:color="auto"/>
        <w:bottom w:val="none" w:sz="0" w:space="0" w:color="auto"/>
        <w:right w:val="none" w:sz="0" w:space="0" w:color="auto"/>
      </w:divBdr>
    </w:div>
    <w:div w:id="1201018865">
      <w:bodyDiv w:val="1"/>
      <w:marLeft w:val="0"/>
      <w:marRight w:val="0"/>
      <w:marTop w:val="0"/>
      <w:marBottom w:val="0"/>
      <w:divBdr>
        <w:top w:val="none" w:sz="0" w:space="0" w:color="auto"/>
        <w:left w:val="none" w:sz="0" w:space="0" w:color="auto"/>
        <w:bottom w:val="none" w:sz="0" w:space="0" w:color="auto"/>
        <w:right w:val="none" w:sz="0" w:space="0" w:color="auto"/>
      </w:divBdr>
    </w:div>
    <w:div w:id="1206403677">
      <w:bodyDiv w:val="1"/>
      <w:marLeft w:val="0"/>
      <w:marRight w:val="0"/>
      <w:marTop w:val="0"/>
      <w:marBottom w:val="0"/>
      <w:divBdr>
        <w:top w:val="none" w:sz="0" w:space="0" w:color="auto"/>
        <w:left w:val="none" w:sz="0" w:space="0" w:color="auto"/>
        <w:bottom w:val="none" w:sz="0" w:space="0" w:color="auto"/>
        <w:right w:val="none" w:sz="0" w:space="0" w:color="auto"/>
      </w:divBdr>
    </w:div>
    <w:div w:id="1206676471">
      <w:bodyDiv w:val="1"/>
      <w:marLeft w:val="0"/>
      <w:marRight w:val="0"/>
      <w:marTop w:val="0"/>
      <w:marBottom w:val="0"/>
      <w:divBdr>
        <w:top w:val="none" w:sz="0" w:space="0" w:color="auto"/>
        <w:left w:val="none" w:sz="0" w:space="0" w:color="auto"/>
        <w:bottom w:val="none" w:sz="0" w:space="0" w:color="auto"/>
        <w:right w:val="none" w:sz="0" w:space="0" w:color="auto"/>
      </w:divBdr>
      <w:divsChild>
        <w:div w:id="1391609934">
          <w:marLeft w:val="0"/>
          <w:marRight w:val="0"/>
          <w:marTop w:val="0"/>
          <w:marBottom w:val="0"/>
          <w:divBdr>
            <w:top w:val="none" w:sz="0" w:space="0" w:color="auto"/>
            <w:left w:val="none" w:sz="0" w:space="0" w:color="auto"/>
            <w:bottom w:val="none" w:sz="0" w:space="0" w:color="auto"/>
            <w:right w:val="none" w:sz="0" w:space="0" w:color="auto"/>
          </w:divBdr>
        </w:div>
        <w:div w:id="1843857807">
          <w:marLeft w:val="0"/>
          <w:marRight w:val="0"/>
          <w:marTop w:val="0"/>
          <w:marBottom w:val="0"/>
          <w:divBdr>
            <w:top w:val="none" w:sz="0" w:space="0" w:color="auto"/>
            <w:left w:val="none" w:sz="0" w:space="0" w:color="auto"/>
            <w:bottom w:val="none" w:sz="0" w:space="0" w:color="auto"/>
            <w:right w:val="none" w:sz="0" w:space="0" w:color="auto"/>
          </w:divBdr>
        </w:div>
      </w:divsChild>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289706061">
      <w:bodyDiv w:val="1"/>
      <w:marLeft w:val="0"/>
      <w:marRight w:val="0"/>
      <w:marTop w:val="0"/>
      <w:marBottom w:val="0"/>
      <w:divBdr>
        <w:top w:val="none" w:sz="0" w:space="0" w:color="auto"/>
        <w:left w:val="none" w:sz="0" w:space="0" w:color="auto"/>
        <w:bottom w:val="none" w:sz="0" w:space="0" w:color="auto"/>
        <w:right w:val="none" w:sz="0" w:space="0" w:color="auto"/>
      </w:divBdr>
    </w:div>
    <w:div w:id="1305507503">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12251676">
      <w:bodyDiv w:val="1"/>
      <w:marLeft w:val="0"/>
      <w:marRight w:val="0"/>
      <w:marTop w:val="0"/>
      <w:marBottom w:val="0"/>
      <w:divBdr>
        <w:top w:val="none" w:sz="0" w:space="0" w:color="auto"/>
        <w:left w:val="none" w:sz="0" w:space="0" w:color="auto"/>
        <w:bottom w:val="none" w:sz="0" w:space="0" w:color="auto"/>
        <w:right w:val="none" w:sz="0" w:space="0" w:color="auto"/>
      </w:divBdr>
    </w:div>
    <w:div w:id="1313556938">
      <w:bodyDiv w:val="1"/>
      <w:marLeft w:val="0"/>
      <w:marRight w:val="0"/>
      <w:marTop w:val="0"/>
      <w:marBottom w:val="0"/>
      <w:divBdr>
        <w:top w:val="none" w:sz="0" w:space="0" w:color="auto"/>
        <w:left w:val="none" w:sz="0" w:space="0" w:color="auto"/>
        <w:bottom w:val="none" w:sz="0" w:space="0" w:color="auto"/>
        <w:right w:val="none" w:sz="0" w:space="0" w:color="auto"/>
      </w:divBdr>
      <w:divsChild>
        <w:div w:id="472604922">
          <w:marLeft w:val="0"/>
          <w:marRight w:val="0"/>
          <w:marTop w:val="0"/>
          <w:marBottom w:val="0"/>
          <w:divBdr>
            <w:top w:val="none" w:sz="0" w:space="0" w:color="auto"/>
            <w:left w:val="none" w:sz="0" w:space="0" w:color="auto"/>
            <w:bottom w:val="none" w:sz="0" w:space="0" w:color="auto"/>
            <w:right w:val="none" w:sz="0" w:space="0" w:color="auto"/>
          </w:divBdr>
        </w:div>
      </w:divsChild>
    </w:div>
    <w:div w:id="1324235445">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30984682">
      <w:bodyDiv w:val="1"/>
      <w:marLeft w:val="0"/>
      <w:marRight w:val="0"/>
      <w:marTop w:val="0"/>
      <w:marBottom w:val="0"/>
      <w:divBdr>
        <w:top w:val="none" w:sz="0" w:space="0" w:color="auto"/>
        <w:left w:val="none" w:sz="0" w:space="0" w:color="auto"/>
        <w:bottom w:val="none" w:sz="0" w:space="0" w:color="auto"/>
        <w:right w:val="none" w:sz="0" w:space="0" w:color="auto"/>
      </w:divBdr>
    </w:div>
    <w:div w:id="1347442188">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369185982">
      <w:bodyDiv w:val="1"/>
      <w:marLeft w:val="0"/>
      <w:marRight w:val="0"/>
      <w:marTop w:val="0"/>
      <w:marBottom w:val="0"/>
      <w:divBdr>
        <w:top w:val="none" w:sz="0" w:space="0" w:color="auto"/>
        <w:left w:val="none" w:sz="0" w:space="0" w:color="auto"/>
        <w:bottom w:val="none" w:sz="0" w:space="0" w:color="auto"/>
        <w:right w:val="none" w:sz="0" w:space="0" w:color="auto"/>
      </w:divBdr>
    </w:div>
    <w:div w:id="1400129641">
      <w:bodyDiv w:val="1"/>
      <w:marLeft w:val="0"/>
      <w:marRight w:val="0"/>
      <w:marTop w:val="0"/>
      <w:marBottom w:val="0"/>
      <w:divBdr>
        <w:top w:val="none" w:sz="0" w:space="0" w:color="auto"/>
        <w:left w:val="none" w:sz="0" w:space="0" w:color="auto"/>
        <w:bottom w:val="none" w:sz="0" w:space="0" w:color="auto"/>
        <w:right w:val="none" w:sz="0" w:space="0" w:color="auto"/>
      </w:divBdr>
      <w:divsChild>
        <w:div w:id="953445827">
          <w:marLeft w:val="0"/>
          <w:marRight w:val="0"/>
          <w:marTop w:val="0"/>
          <w:marBottom w:val="0"/>
          <w:divBdr>
            <w:top w:val="none" w:sz="0" w:space="0" w:color="auto"/>
            <w:left w:val="none" w:sz="0" w:space="0" w:color="auto"/>
            <w:bottom w:val="none" w:sz="0" w:space="0" w:color="auto"/>
            <w:right w:val="none" w:sz="0" w:space="0" w:color="auto"/>
          </w:divBdr>
        </w:div>
      </w:divsChild>
    </w:div>
    <w:div w:id="1408192408">
      <w:bodyDiv w:val="1"/>
      <w:marLeft w:val="0"/>
      <w:marRight w:val="0"/>
      <w:marTop w:val="0"/>
      <w:marBottom w:val="0"/>
      <w:divBdr>
        <w:top w:val="none" w:sz="0" w:space="0" w:color="auto"/>
        <w:left w:val="none" w:sz="0" w:space="0" w:color="auto"/>
        <w:bottom w:val="none" w:sz="0" w:space="0" w:color="auto"/>
        <w:right w:val="none" w:sz="0" w:space="0" w:color="auto"/>
      </w:divBdr>
    </w:div>
    <w:div w:id="1428188501">
      <w:bodyDiv w:val="1"/>
      <w:marLeft w:val="0"/>
      <w:marRight w:val="0"/>
      <w:marTop w:val="0"/>
      <w:marBottom w:val="0"/>
      <w:divBdr>
        <w:top w:val="none" w:sz="0" w:space="0" w:color="auto"/>
        <w:left w:val="none" w:sz="0" w:space="0" w:color="auto"/>
        <w:bottom w:val="none" w:sz="0" w:space="0" w:color="auto"/>
        <w:right w:val="none" w:sz="0" w:space="0" w:color="auto"/>
      </w:divBdr>
      <w:divsChild>
        <w:div w:id="196739497">
          <w:marLeft w:val="0"/>
          <w:marRight w:val="0"/>
          <w:marTop w:val="0"/>
          <w:marBottom w:val="0"/>
          <w:divBdr>
            <w:top w:val="none" w:sz="0" w:space="0" w:color="auto"/>
            <w:left w:val="none" w:sz="0" w:space="0" w:color="auto"/>
            <w:bottom w:val="none" w:sz="0" w:space="0" w:color="auto"/>
            <w:right w:val="none" w:sz="0" w:space="0" w:color="auto"/>
          </w:divBdr>
        </w:div>
      </w:divsChild>
    </w:div>
    <w:div w:id="1443650602">
      <w:bodyDiv w:val="1"/>
      <w:marLeft w:val="0"/>
      <w:marRight w:val="0"/>
      <w:marTop w:val="0"/>
      <w:marBottom w:val="0"/>
      <w:divBdr>
        <w:top w:val="none" w:sz="0" w:space="0" w:color="auto"/>
        <w:left w:val="none" w:sz="0" w:space="0" w:color="auto"/>
        <w:bottom w:val="none" w:sz="0" w:space="0" w:color="auto"/>
        <w:right w:val="none" w:sz="0" w:space="0" w:color="auto"/>
      </w:divBdr>
    </w:div>
    <w:div w:id="1445467058">
      <w:bodyDiv w:val="1"/>
      <w:marLeft w:val="0"/>
      <w:marRight w:val="0"/>
      <w:marTop w:val="0"/>
      <w:marBottom w:val="0"/>
      <w:divBdr>
        <w:top w:val="none" w:sz="0" w:space="0" w:color="auto"/>
        <w:left w:val="none" w:sz="0" w:space="0" w:color="auto"/>
        <w:bottom w:val="none" w:sz="0" w:space="0" w:color="auto"/>
        <w:right w:val="none" w:sz="0" w:space="0" w:color="auto"/>
      </w:divBdr>
    </w:div>
    <w:div w:id="1471090020">
      <w:bodyDiv w:val="1"/>
      <w:marLeft w:val="0"/>
      <w:marRight w:val="0"/>
      <w:marTop w:val="0"/>
      <w:marBottom w:val="0"/>
      <w:divBdr>
        <w:top w:val="none" w:sz="0" w:space="0" w:color="auto"/>
        <w:left w:val="none" w:sz="0" w:space="0" w:color="auto"/>
        <w:bottom w:val="none" w:sz="0" w:space="0" w:color="auto"/>
        <w:right w:val="none" w:sz="0" w:space="0" w:color="auto"/>
      </w:divBdr>
    </w:div>
    <w:div w:id="1471243997">
      <w:bodyDiv w:val="1"/>
      <w:marLeft w:val="0"/>
      <w:marRight w:val="0"/>
      <w:marTop w:val="0"/>
      <w:marBottom w:val="0"/>
      <w:divBdr>
        <w:top w:val="none" w:sz="0" w:space="0" w:color="auto"/>
        <w:left w:val="none" w:sz="0" w:space="0" w:color="auto"/>
        <w:bottom w:val="none" w:sz="0" w:space="0" w:color="auto"/>
        <w:right w:val="none" w:sz="0" w:space="0" w:color="auto"/>
      </w:divBdr>
    </w:div>
    <w:div w:id="1501968035">
      <w:bodyDiv w:val="1"/>
      <w:marLeft w:val="0"/>
      <w:marRight w:val="0"/>
      <w:marTop w:val="0"/>
      <w:marBottom w:val="0"/>
      <w:divBdr>
        <w:top w:val="none" w:sz="0" w:space="0" w:color="auto"/>
        <w:left w:val="none" w:sz="0" w:space="0" w:color="auto"/>
        <w:bottom w:val="none" w:sz="0" w:space="0" w:color="auto"/>
        <w:right w:val="none" w:sz="0" w:space="0" w:color="auto"/>
      </w:divBdr>
    </w:div>
    <w:div w:id="1503398310">
      <w:bodyDiv w:val="1"/>
      <w:marLeft w:val="0"/>
      <w:marRight w:val="0"/>
      <w:marTop w:val="0"/>
      <w:marBottom w:val="0"/>
      <w:divBdr>
        <w:top w:val="none" w:sz="0" w:space="0" w:color="auto"/>
        <w:left w:val="none" w:sz="0" w:space="0" w:color="auto"/>
        <w:bottom w:val="none" w:sz="0" w:space="0" w:color="auto"/>
        <w:right w:val="none" w:sz="0" w:space="0" w:color="auto"/>
      </w:divBdr>
    </w:div>
    <w:div w:id="1509439721">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28955729">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588464328">
      <w:bodyDiv w:val="1"/>
      <w:marLeft w:val="0"/>
      <w:marRight w:val="0"/>
      <w:marTop w:val="0"/>
      <w:marBottom w:val="0"/>
      <w:divBdr>
        <w:top w:val="none" w:sz="0" w:space="0" w:color="auto"/>
        <w:left w:val="none" w:sz="0" w:space="0" w:color="auto"/>
        <w:bottom w:val="none" w:sz="0" w:space="0" w:color="auto"/>
        <w:right w:val="none" w:sz="0" w:space="0" w:color="auto"/>
      </w:divBdr>
    </w:div>
    <w:div w:id="1609312414">
      <w:bodyDiv w:val="1"/>
      <w:marLeft w:val="0"/>
      <w:marRight w:val="0"/>
      <w:marTop w:val="0"/>
      <w:marBottom w:val="0"/>
      <w:divBdr>
        <w:top w:val="none" w:sz="0" w:space="0" w:color="auto"/>
        <w:left w:val="none" w:sz="0" w:space="0" w:color="auto"/>
        <w:bottom w:val="none" w:sz="0" w:space="0" w:color="auto"/>
        <w:right w:val="none" w:sz="0" w:space="0" w:color="auto"/>
      </w:divBdr>
    </w:div>
    <w:div w:id="1625110889">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638029348">
      <w:bodyDiv w:val="1"/>
      <w:marLeft w:val="0"/>
      <w:marRight w:val="0"/>
      <w:marTop w:val="0"/>
      <w:marBottom w:val="0"/>
      <w:divBdr>
        <w:top w:val="none" w:sz="0" w:space="0" w:color="auto"/>
        <w:left w:val="none" w:sz="0" w:space="0" w:color="auto"/>
        <w:bottom w:val="none" w:sz="0" w:space="0" w:color="auto"/>
        <w:right w:val="none" w:sz="0" w:space="0" w:color="auto"/>
      </w:divBdr>
    </w:div>
    <w:div w:id="1644652747">
      <w:bodyDiv w:val="1"/>
      <w:marLeft w:val="0"/>
      <w:marRight w:val="0"/>
      <w:marTop w:val="0"/>
      <w:marBottom w:val="0"/>
      <w:divBdr>
        <w:top w:val="none" w:sz="0" w:space="0" w:color="auto"/>
        <w:left w:val="none" w:sz="0" w:space="0" w:color="auto"/>
        <w:bottom w:val="none" w:sz="0" w:space="0" w:color="auto"/>
        <w:right w:val="none" w:sz="0" w:space="0" w:color="auto"/>
      </w:divBdr>
    </w:div>
    <w:div w:id="1667437456">
      <w:bodyDiv w:val="1"/>
      <w:marLeft w:val="0"/>
      <w:marRight w:val="0"/>
      <w:marTop w:val="0"/>
      <w:marBottom w:val="0"/>
      <w:divBdr>
        <w:top w:val="none" w:sz="0" w:space="0" w:color="auto"/>
        <w:left w:val="none" w:sz="0" w:space="0" w:color="auto"/>
        <w:bottom w:val="none" w:sz="0" w:space="0" w:color="auto"/>
        <w:right w:val="none" w:sz="0" w:space="0" w:color="auto"/>
      </w:divBdr>
    </w:div>
    <w:div w:id="1680893137">
      <w:bodyDiv w:val="1"/>
      <w:marLeft w:val="0"/>
      <w:marRight w:val="0"/>
      <w:marTop w:val="0"/>
      <w:marBottom w:val="0"/>
      <w:divBdr>
        <w:top w:val="none" w:sz="0" w:space="0" w:color="auto"/>
        <w:left w:val="none" w:sz="0" w:space="0" w:color="auto"/>
        <w:bottom w:val="none" w:sz="0" w:space="0" w:color="auto"/>
        <w:right w:val="none" w:sz="0" w:space="0" w:color="auto"/>
      </w:divBdr>
      <w:divsChild>
        <w:div w:id="24868739">
          <w:marLeft w:val="0"/>
          <w:marRight w:val="0"/>
          <w:marTop w:val="0"/>
          <w:marBottom w:val="0"/>
          <w:divBdr>
            <w:top w:val="none" w:sz="0" w:space="0" w:color="auto"/>
            <w:left w:val="none" w:sz="0" w:space="0" w:color="auto"/>
            <w:bottom w:val="none" w:sz="0" w:space="0" w:color="auto"/>
            <w:right w:val="none" w:sz="0" w:space="0" w:color="auto"/>
          </w:divBdr>
        </w:div>
      </w:divsChild>
    </w:div>
    <w:div w:id="1689790885">
      <w:bodyDiv w:val="1"/>
      <w:marLeft w:val="0"/>
      <w:marRight w:val="0"/>
      <w:marTop w:val="0"/>
      <w:marBottom w:val="0"/>
      <w:divBdr>
        <w:top w:val="none" w:sz="0" w:space="0" w:color="auto"/>
        <w:left w:val="none" w:sz="0" w:space="0" w:color="auto"/>
        <w:bottom w:val="none" w:sz="0" w:space="0" w:color="auto"/>
        <w:right w:val="none" w:sz="0" w:space="0" w:color="auto"/>
      </w:divBdr>
    </w:div>
    <w:div w:id="1691758732">
      <w:bodyDiv w:val="1"/>
      <w:marLeft w:val="0"/>
      <w:marRight w:val="0"/>
      <w:marTop w:val="0"/>
      <w:marBottom w:val="0"/>
      <w:divBdr>
        <w:top w:val="none" w:sz="0" w:space="0" w:color="auto"/>
        <w:left w:val="none" w:sz="0" w:space="0" w:color="auto"/>
        <w:bottom w:val="none" w:sz="0" w:space="0" w:color="auto"/>
        <w:right w:val="none" w:sz="0" w:space="0" w:color="auto"/>
      </w:divBdr>
    </w:div>
    <w:div w:id="1692494553">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715033168">
      <w:bodyDiv w:val="1"/>
      <w:marLeft w:val="0"/>
      <w:marRight w:val="0"/>
      <w:marTop w:val="0"/>
      <w:marBottom w:val="0"/>
      <w:divBdr>
        <w:top w:val="none" w:sz="0" w:space="0" w:color="auto"/>
        <w:left w:val="none" w:sz="0" w:space="0" w:color="auto"/>
        <w:bottom w:val="none" w:sz="0" w:space="0" w:color="auto"/>
        <w:right w:val="none" w:sz="0" w:space="0" w:color="auto"/>
      </w:divBdr>
    </w:div>
    <w:div w:id="1726759094">
      <w:bodyDiv w:val="1"/>
      <w:marLeft w:val="0"/>
      <w:marRight w:val="0"/>
      <w:marTop w:val="0"/>
      <w:marBottom w:val="0"/>
      <w:divBdr>
        <w:top w:val="none" w:sz="0" w:space="0" w:color="auto"/>
        <w:left w:val="none" w:sz="0" w:space="0" w:color="auto"/>
        <w:bottom w:val="none" w:sz="0" w:space="0" w:color="auto"/>
        <w:right w:val="none" w:sz="0" w:space="0" w:color="auto"/>
      </w:divBdr>
    </w:div>
    <w:div w:id="1735660351">
      <w:bodyDiv w:val="1"/>
      <w:marLeft w:val="0"/>
      <w:marRight w:val="0"/>
      <w:marTop w:val="0"/>
      <w:marBottom w:val="0"/>
      <w:divBdr>
        <w:top w:val="none" w:sz="0" w:space="0" w:color="auto"/>
        <w:left w:val="none" w:sz="0" w:space="0" w:color="auto"/>
        <w:bottom w:val="none" w:sz="0" w:space="0" w:color="auto"/>
        <w:right w:val="none" w:sz="0" w:space="0" w:color="auto"/>
      </w:divBdr>
    </w:div>
    <w:div w:id="1762530376">
      <w:bodyDiv w:val="1"/>
      <w:marLeft w:val="0"/>
      <w:marRight w:val="0"/>
      <w:marTop w:val="0"/>
      <w:marBottom w:val="0"/>
      <w:divBdr>
        <w:top w:val="none" w:sz="0" w:space="0" w:color="auto"/>
        <w:left w:val="none" w:sz="0" w:space="0" w:color="auto"/>
        <w:bottom w:val="none" w:sz="0" w:space="0" w:color="auto"/>
        <w:right w:val="none" w:sz="0" w:space="0" w:color="auto"/>
      </w:divBdr>
    </w:div>
    <w:div w:id="1766802281">
      <w:bodyDiv w:val="1"/>
      <w:marLeft w:val="0"/>
      <w:marRight w:val="0"/>
      <w:marTop w:val="0"/>
      <w:marBottom w:val="0"/>
      <w:divBdr>
        <w:top w:val="none" w:sz="0" w:space="0" w:color="auto"/>
        <w:left w:val="none" w:sz="0" w:space="0" w:color="auto"/>
        <w:bottom w:val="none" w:sz="0" w:space="0" w:color="auto"/>
        <w:right w:val="none" w:sz="0" w:space="0" w:color="auto"/>
      </w:divBdr>
    </w:div>
    <w:div w:id="1771779682">
      <w:bodyDiv w:val="1"/>
      <w:marLeft w:val="0"/>
      <w:marRight w:val="0"/>
      <w:marTop w:val="0"/>
      <w:marBottom w:val="0"/>
      <w:divBdr>
        <w:top w:val="none" w:sz="0" w:space="0" w:color="auto"/>
        <w:left w:val="none" w:sz="0" w:space="0" w:color="auto"/>
        <w:bottom w:val="none" w:sz="0" w:space="0" w:color="auto"/>
        <w:right w:val="none" w:sz="0" w:space="0" w:color="auto"/>
      </w:divBdr>
    </w:div>
    <w:div w:id="1782455074">
      <w:bodyDiv w:val="1"/>
      <w:marLeft w:val="0"/>
      <w:marRight w:val="0"/>
      <w:marTop w:val="0"/>
      <w:marBottom w:val="0"/>
      <w:divBdr>
        <w:top w:val="none" w:sz="0" w:space="0" w:color="auto"/>
        <w:left w:val="none" w:sz="0" w:space="0" w:color="auto"/>
        <w:bottom w:val="none" w:sz="0" w:space="0" w:color="auto"/>
        <w:right w:val="none" w:sz="0" w:space="0" w:color="auto"/>
      </w:divBdr>
    </w:div>
    <w:div w:id="1800951038">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31213155">
      <w:bodyDiv w:val="1"/>
      <w:marLeft w:val="0"/>
      <w:marRight w:val="0"/>
      <w:marTop w:val="0"/>
      <w:marBottom w:val="0"/>
      <w:divBdr>
        <w:top w:val="none" w:sz="0" w:space="0" w:color="auto"/>
        <w:left w:val="none" w:sz="0" w:space="0" w:color="auto"/>
        <w:bottom w:val="none" w:sz="0" w:space="0" w:color="auto"/>
        <w:right w:val="none" w:sz="0" w:space="0" w:color="auto"/>
      </w:divBdr>
    </w:div>
    <w:div w:id="1840777277">
      <w:bodyDiv w:val="1"/>
      <w:marLeft w:val="0"/>
      <w:marRight w:val="0"/>
      <w:marTop w:val="0"/>
      <w:marBottom w:val="0"/>
      <w:divBdr>
        <w:top w:val="none" w:sz="0" w:space="0" w:color="auto"/>
        <w:left w:val="none" w:sz="0" w:space="0" w:color="auto"/>
        <w:bottom w:val="none" w:sz="0" w:space="0" w:color="auto"/>
        <w:right w:val="none" w:sz="0" w:space="0" w:color="auto"/>
      </w:divBdr>
    </w:div>
    <w:div w:id="1845242932">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4802330">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1886866286">
      <w:bodyDiv w:val="1"/>
      <w:marLeft w:val="0"/>
      <w:marRight w:val="0"/>
      <w:marTop w:val="0"/>
      <w:marBottom w:val="0"/>
      <w:divBdr>
        <w:top w:val="none" w:sz="0" w:space="0" w:color="auto"/>
        <w:left w:val="none" w:sz="0" w:space="0" w:color="auto"/>
        <w:bottom w:val="none" w:sz="0" w:space="0" w:color="auto"/>
        <w:right w:val="none" w:sz="0" w:space="0" w:color="auto"/>
      </w:divBdr>
    </w:div>
    <w:div w:id="1902057925">
      <w:bodyDiv w:val="1"/>
      <w:marLeft w:val="0"/>
      <w:marRight w:val="0"/>
      <w:marTop w:val="0"/>
      <w:marBottom w:val="0"/>
      <w:divBdr>
        <w:top w:val="none" w:sz="0" w:space="0" w:color="auto"/>
        <w:left w:val="none" w:sz="0" w:space="0" w:color="auto"/>
        <w:bottom w:val="none" w:sz="0" w:space="0" w:color="auto"/>
        <w:right w:val="none" w:sz="0" w:space="0" w:color="auto"/>
      </w:divBdr>
    </w:div>
    <w:div w:id="1905794781">
      <w:bodyDiv w:val="1"/>
      <w:marLeft w:val="0"/>
      <w:marRight w:val="0"/>
      <w:marTop w:val="0"/>
      <w:marBottom w:val="0"/>
      <w:divBdr>
        <w:top w:val="none" w:sz="0" w:space="0" w:color="auto"/>
        <w:left w:val="none" w:sz="0" w:space="0" w:color="auto"/>
        <w:bottom w:val="none" w:sz="0" w:space="0" w:color="auto"/>
        <w:right w:val="none" w:sz="0" w:space="0" w:color="auto"/>
      </w:divBdr>
    </w:div>
    <w:div w:id="1907034315">
      <w:bodyDiv w:val="1"/>
      <w:marLeft w:val="0"/>
      <w:marRight w:val="0"/>
      <w:marTop w:val="0"/>
      <w:marBottom w:val="0"/>
      <w:divBdr>
        <w:top w:val="none" w:sz="0" w:space="0" w:color="auto"/>
        <w:left w:val="none" w:sz="0" w:space="0" w:color="auto"/>
        <w:bottom w:val="none" w:sz="0" w:space="0" w:color="auto"/>
        <w:right w:val="none" w:sz="0" w:space="0" w:color="auto"/>
      </w:divBdr>
    </w:div>
    <w:div w:id="1926841139">
      <w:bodyDiv w:val="1"/>
      <w:marLeft w:val="0"/>
      <w:marRight w:val="0"/>
      <w:marTop w:val="0"/>
      <w:marBottom w:val="0"/>
      <w:divBdr>
        <w:top w:val="none" w:sz="0" w:space="0" w:color="auto"/>
        <w:left w:val="none" w:sz="0" w:space="0" w:color="auto"/>
        <w:bottom w:val="none" w:sz="0" w:space="0" w:color="auto"/>
        <w:right w:val="none" w:sz="0" w:space="0" w:color="auto"/>
      </w:divBdr>
    </w:div>
    <w:div w:id="1936746470">
      <w:bodyDiv w:val="1"/>
      <w:marLeft w:val="0"/>
      <w:marRight w:val="0"/>
      <w:marTop w:val="0"/>
      <w:marBottom w:val="0"/>
      <w:divBdr>
        <w:top w:val="none" w:sz="0" w:space="0" w:color="auto"/>
        <w:left w:val="none" w:sz="0" w:space="0" w:color="auto"/>
        <w:bottom w:val="none" w:sz="0" w:space="0" w:color="auto"/>
        <w:right w:val="none" w:sz="0" w:space="0" w:color="auto"/>
      </w:divBdr>
    </w:div>
    <w:div w:id="1942836716">
      <w:bodyDiv w:val="1"/>
      <w:marLeft w:val="0"/>
      <w:marRight w:val="0"/>
      <w:marTop w:val="0"/>
      <w:marBottom w:val="0"/>
      <w:divBdr>
        <w:top w:val="none" w:sz="0" w:space="0" w:color="auto"/>
        <w:left w:val="none" w:sz="0" w:space="0" w:color="auto"/>
        <w:bottom w:val="none" w:sz="0" w:space="0" w:color="auto"/>
        <w:right w:val="none" w:sz="0" w:space="0" w:color="auto"/>
      </w:divBdr>
    </w:div>
    <w:div w:id="1977106746">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16178859">
      <w:bodyDiv w:val="1"/>
      <w:marLeft w:val="0"/>
      <w:marRight w:val="0"/>
      <w:marTop w:val="0"/>
      <w:marBottom w:val="0"/>
      <w:divBdr>
        <w:top w:val="none" w:sz="0" w:space="0" w:color="auto"/>
        <w:left w:val="none" w:sz="0" w:space="0" w:color="auto"/>
        <w:bottom w:val="none" w:sz="0" w:space="0" w:color="auto"/>
        <w:right w:val="none" w:sz="0" w:space="0" w:color="auto"/>
      </w:divBdr>
    </w:div>
    <w:div w:id="2044089799">
      <w:bodyDiv w:val="1"/>
      <w:marLeft w:val="0"/>
      <w:marRight w:val="0"/>
      <w:marTop w:val="0"/>
      <w:marBottom w:val="0"/>
      <w:divBdr>
        <w:top w:val="none" w:sz="0" w:space="0" w:color="auto"/>
        <w:left w:val="none" w:sz="0" w:space="0" w:color="auto"/>
        <w:bottom w:val="none" w:sz="0" w:space="0" w:color="auto"/>
        <w:right w:val="none" w:sz="0" w:space="0" w:color="auto"/>
      </w:divBdr>
    </w:div>
    <w:div w:id="2048599556">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 w:id="2101945176">
      <w:bodyDiv w:val="1"/>
      <w:marLeft w:val="0"/>
      <w:marRight w:val="0"/>
      <w:marTop w:val="0"/>
      <w:marBottom w:val="0"/>
      <w:divBdr>
        <w:top w:val="none" w:sz="0" w:space="0" w:color="auto"/>
        <w:left w:val="none" w:sz="0" w:space="0" w:color="auto"/>
        <w:bottom w:val="none" w:sz="0" w:space="0" w:color="auto"/>
        <w:right w:val="none" w:sz="0" w:space="0" w:color="auto"/>
      </w:divBdr>
    </w:div>
    <w:div w:id="2122214622">
      <w:bodyDiv w:val="1"/>
      <w:marLeft w:val="0"/>
      <w:marRight w:val="0"/>
      <w:marTop w:val="0"/>
      <w:marBottom w:val="0"/>
      <w:divBdr>
        <w:top w:val="none" w:sz="0" w:space="0" w:color="auto"/>
        <w:left w:val="none" w:sz="0" w:space="0" w:color="auto"/>
        <w:bottom w:val="none" w:sz="0" w:space="0" w:color="auto"/>
        <w:right w:val="none" w:sz="0" w:space="0" w:color="auto"/>
      </w:divBdr>
    </w:div>
    <w:div w:id="2134015967">
      <w:bodyDiv w:val="1"/>
      <w:marLeft w:val="0"/>
      <w:marRight w:val="0"/>
      <w:marTop w:val="0"/>
      <w:marBottom w:val="0"/>
      <w:divBdr>
        <w:top w:val="none" w:sz="0" w:space="0" w:color="auto"/>
        <w:left w:val="none" w:sz="0" w:space="0" w:color="auto"/>
        <w:bottom w:val="none" w:sz="0" w:space="0" w:color="auto"/>
        <w:right w:val="none" w:sz="0" w:space="0" w:color="auto"/>
      </w:divBdr>
    </w:div>
    <w:div w:id="214279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opuslugi@sa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35497-F885-45C9-AB9E-C189A989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13</Pages>
  <Words>6097</Words>
  <Characters>34758</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Подгоров Сергей Александрович</dc:creator>
  <cp:lastModifiedBy>PSA</cp:lastModifiedBy>
  <cp:revision>12</cp:revision>
  <cp:lastPrinted>2019-12-18T12:17:00Z</cp:lastPrinted>
  <dcterms:created xsi:type="dcterms:W3CDTF">2020-09-10T10:17:00Z</dcterms:created>
  <dcterms:modified xsi:type="dcterms:W3CDTF">2021-01-13T18:29:00Z</dcterms:modified>
</cp:coreProperties>
</file>